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3A3" w:rsidRDefault="004D16DE" w:rsidP="004D16DE">
      <w:pPr>
        <w:ind w:left="1440" w:hanging="1440"/>
        <w:jc w:val="center"/>
        <w:rPr>
          <w:b/>
          <w:u w:val="single"/>
        </w:rPr>
      </w:pPr>
      <w:r>
        <w:rPr>
          <w:b/>
          <w:u w:val="single"/>
        </w:rPr>
        <w:t>Anxiety</w:t>
      </w:r>
    </w:p>
    <w:p w:rsidR="004D16DE" w:rsidRDefault="004D16DE" w:rsidP="004D16DE">
      <w:pPr>
        <w:pStyle w:val="ListParagraph"/>
        <w:numPr>
          <w:ilvl w:val="0"/>
          <w:numId w:val="3"/>
        </w:numPr>
      </w:pPr>
      <w:r>
        <w:t>Anxiety is a normal response to feeling threatened physically or emotionally –</w:t>
      </w:r>
      <w:r w:rsidR="00FB58B5">
        <w:t xml:space="preserve"> the body releases adrenalin to enable a ‘fight or flight’ response to danger.</w:t>
      </w:r>
    </w:p>
    <w:p w:rsidR="004D16DE" w:rsidRPr="004D16DE" w:rsidRDefault="00FB58B5" w:rsidP="004D16DE">
      <w:pPr>
        <w:pStyle w:val="ListParagraph"/>
        <w:numPr>
          <w:ilvl w:val="0"/>
          <w:numId w:val="3"/>
        </w:numPr>
      </w:pPr>
      <w:r>
        <w:t>“</w:t>
      </w:r>
      <w:r w:rsidR="004D16DE" w:rsidRPr="004D16DE">
        <w:t xml:space="preserve">Intense emotions are not part of the </w:t>
      </w:r>
      <w:proofErr w:type="spellStart"/>
      <w:r w:rsidR="004D16DE" w:rsidRPr="004D16DE">
        <w:t>diagnosic</w:t>
      </w:r>
      <w:proofErr w:type="spellEnd"/>
      <w:r w:rsidR="004D16DE" w:rsidRPr="004D16DE">
        <w:t xml:space="preserve"> criteria for ASD or ADHD but they are very i</w:t>
      </w:r>
      <w:r>
        <w:t>mportant and probably should be”. (Tony Attwood)</w:t>
      </w:r>
    </w:p>
    <w:p w:rsidR="004D16DE" w:rsidRDefault="004D16DE" w:rsidP="004D16DE">
      <w:pPr>
        <w:pStyle w:val="ListParagraph"/>
        <w:numPr>
          <w:ilvl w:val="0"/>
          <w:numId w:val="3"/>
        </w:numPr>
      </w:pPr>
      <w:r>
        <w:t>Anxiety</w:t>
      </w:r>
      <w:r w:rsidRPr="00903B0A">
        <w:t xml:space="preserve"> </w:t>
      </w:r>
      <w:r>
        <w:t xml:space="preserve">usually </w:t>
      </w:r>
      <w:r w:rsidRPr="00903B0A">
        <w:t xml:space="preserve">occurs </w:t>
      </w:r>
      <w:r>
        <w:t xml:space="preserve">in ASD because of confusion </w:t>
      </w:r>
      <w:r w:rsidRPr="00903B0A">
        <w:t>and sensory overload.</w:t>
      </w:r>
    </w:p>
    <w:p w:rsidR="004D16DE" w:rsidRPr="00903B0A" w:rsidRDefault="004D16DE" w:rsidP="004D16DE">
      <w:pPr>
        <w:pStyle w:val="ListParagraph"/>
        <w:numPr>
          <w:ilvl w:val="0"/>
          <w:numId w:val="3"/>
        </w:numPr>
      </w:pPr>
      <w:r>
        <w:t xml:space="preserve">Anxiety usually occurs in ADHD because of frustration and </w:t>
      </w:r>
      <w:r w:rsidR="00AC6ADE">
        <w:t>humiliation</w:t>
      </w:r>
      <w:r>
        <w:t>.</w:t>
      </w:r>
    </w:p>
    <w:p w:rsidR="004D16DE" w:rsidRDefault="004D16DE" w:rsidP="004D16DE">
      <w:pPr>
        <w:pStyle w:val="ListParagraph"/>
        <w:numPr>
          <w:ilvl w:val="0"/>
          <w:numId w:val="3"/>
        </w:numPr>
      </w:pPr>
      <w:r>
        <w:t>Anxiety results in challenging behaviour including</w:t>
      </w:r>
      <w:r w:rsidR="00F5456A">
        <w:t xml:space="preserve"> meltdowns and oppositional behaviour,</w:t>
      </w:r>
      <w:r w:rsidRPr="00903B0A">
        <w:t xml:space="preserve"> but also withdrawal, self-harm</w:t>
      </w:r>
      <w:r>
        <w:t xml:space="preserve">, obsessive compulsive disorder, selective </w:t>
      </w:r>
      <w:proofErr w:type="spellStart"/>
      <w:r>
        <w:t>mutism</w:t>
      </w:r>
      <w:proofErr w:type="spellEnd"/>
      <w:r w:rsidRPr="00903B0A">
        <w:t xml:space="preserve"> etc.</w:t>
      </w:r>
      <w:r w:rsidR="00FB58B5">
        <w:t xml:space="preserve">  </w:t>
      </w:r>
    </w:p>
    <w:p w:rsidR="00FB58B5" w:rsidRDefault="00FB58B5" w:rsidP="004D16DE">
      <w:pPr>
        <w:pStyle w:val="ListParagraph"/>
        <w:numPr>
          <w:ilvl w:val="0"/>
          <w:numId w:val="3"/>
        </w:numPr>
      </w:pPr>
      <w:r>
        <w:t>Challenging behaviour is always an attempt to regain control where a child feels out of control.</w:t>
      </w:r>
    </w:p>
    <w:p w:rsidR="00D87C8A" w:rsidRPr="00D87C8A" w:rsidRDefault="00FD4162" w:rsidP="00D87C8A">
      <w:pPr>
        <w:ind w:firstLine="720"/>
      </w:pPr>
      <w:r>
        <w:rPr>
          <w:noProof/>
          <w:lang w:eastAsia="en-GB"/>
        </w:rPr>
        <w:pict>
          <v:shapetype id="_x0000_t202" coordsize="21600,21600" o:spt="202" path="m,l,21600r21600,l21600,xe">
            <v:stroke joinstyle="miter"/>
            <v:path gradientshapeok="t" o:connecttype="rect"/>
          </v:shapetype>
          <v:shape id="_x0000_s1027" type="#_x0000_t202" style="position:absolute;left:0;text-align:left;margin-left:191.3pt;margin-top:8.85pt;width:162.7pt;height:32.55pt;z-index:251661312;mso-width-relative:margin;mso-height-relative:margin">
            <v:textbox style="mso-next-textbox:#_x0000_s1027">
              <w:txbxContent>
                <w:p w:rsidR="00AC6ADE" w:rsidRPr="00AE10DF" w:rsidRDefault="00AC6ADE" w:rsidP="00AC6ADE">
                  <w:pPr>
                    <w:rPr>
                      <w:sz w:val="18"/>
                      <w:szCs w:val="18"/>
                    </w:rPr>
                  </w:pPr>
                  <w:r w:rsidRPr="00AE10DF">
                    <w:rPr>
                      <w:sz w:val="18"/>
                      <w:szCs w:val="18"/>
                    </w:rPr>
                    <w:t>ASD/ADHD people spend more than 80% of their time feeling anxious</w:t>
                  </w:r>
                </w:p>
                <w:p w:rsidR="00AC6ADE" w:rsidRPr="00AC6ADE" w:rsidRDefault="00AC6ADE" w:rsidP="00AC6ADE"/>
              </w:txbxContent>
            </v:textbox>
          </v:shape>
        </w:pict>
      </w:r>
      <w:r w:rsidRPr="00FD4162">
        <w:rPr>
          <w:noProof/>
          <w:lang w:val="en-US" w:eastAsia="zh-TW"/>
        </w:rPr>
        <w:pict>
          <v:shape id="_x0000_s1026" type="#_x0000_t202" style="position:absolute;left:0;text-align:left;margin-left:191.3pt;margin-top:97.35pt;width:162.7pt;height:32.55pt;z-index:251660288;mso-width-relative:margin;mso-height-relative:margin">
            <v:textbox style="mso-next-textbox:#_x0000_s1026">
              <w:txbxContent>
                <w:p w:rsidR="00AC6ADE" w:rsidRPr="00AE10DF" w:rsidRDefault="00AC6ADE">
                  <w:pPr>
                    <w:rPr>
                      <w:sz w:val="18"/>
                      <w:szCs w:val="18"/>
                    </w:rPr>
                  </w:pPr>
                  <w:proofErr w:type="spellStart"/>
                  <w:r w:rsidRPr="00AE10DF">
                    <w:rPr>
                      <w:sz w:val="18"/>
                      <w:szCs w:val="18"/>
                    </w:rPr>
                    <w:t>Neurotypical</w:t>
                  </w:r>
                  <w:proofErr w:type="spellEnd"/>
                  <w:r w:rsidRPr="00AE10DF">
                    <w:rPr>
                      <w:sz w:val="18"/>
                      <w:szCs w:val="18"/>
                    </w:rPr>
                    <w:t xml:space="preserve"> people spend more than 80% of their time in their ‘comfort’ zone</w:t>
                  </w:r>
                </w:p>
              </w:txbxContent>
            </v:textbox>
          </v:shape>
        </w:pict>
      </w:r>
      <w:r w:rsidR="00AC6ADE">
        <w:rPr>
          <w:noProof/>
          <w:lang w:eastAsia="en-GB"/>
        </w:rPr>
        <w:drawing>
          <wp:inline distT="0" distB="0" distL="0" distR="0">
            <wp:extent cx="1352550" cy="1586324"/>
            <wp:effectExtent l="19050" t="0" r="0" b="0"/>
            <wp:docPr id="3" name="Picture 2" descr="C:\Users\Melanie Peeke\AppData\Local\Microsoft\Windows\Temporary Internet Files\Content.IE5\MNUKLH7A\MC90027900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lanie Peeke\AppData\Local\Microsoft\Windows\Temporary Internet Files\Content.IE5\MNUKLH7A\MC900279004[1].wmf"/>
                    <pic:cNvPicPr>
                      <a:picLocks noChangeAspect="1" noChangeArrowheads="1"/>
                    </pic:cNvPicPr>
                  </pic:nvPicPr>
                  <pic:blipFill>
                    <a:blip r:embed="rId5" cstate="print"/>
                    <a:srcRect/>
                    <a:stretch>
                      <a:fillRect/>
                    </a:stretch>
                  </pic:blipFill>
                  <pic:spPr bwMode="auto">
                    <a:xfrm>
                      <a:off x="0" y="0"/>
                      <a:ext cx="1352550" cy="1586324"/>
                    </a:xfrm>
                    <a:prstGeom prst="rect">
                      <a:avLst/>
                    </a:prstGeom>
                    <a:noFill/>
                    <a:ln w="9525">
                      <a:noFill/>
                      <a:miter lim="800000"/>
                      <a:headEnd/>
                      <a:tailEnd/>
                    </a:ln>
                  </pic:spPr>
                </pic:pic>
              </a:graphicData>
            </a:graphic>
          </wp:inline>
        </w:drawing>
      </w:r>
    </w:p>
    <w:p w:rsidR="00425D46" w:rsidRDefault="00425D46" w:rsidP="00EF252D">
      <w:pPr>
        <w:rPr>
          <w:b/>
        </w:rPr>
      </w:pPr>
    </w:p>
    <w:p w:rsidR="00AC6ADE" w:rsidRPr="00A93AA4" w:rsidRDefault="00AC6ADE" w:rsidP="00EF252D">
      <w:pPr>
        <w:rPr>
          <w:b/>
        </w:rPr>
      </w:pPr>
      <w:r w:rsidRPr="00A93AA4">
        <w:rPr>
          <w:b/>
        </w:rPr>
        <w:t>Our children experience anxiety:</w:t>
      </w:r>
    </w:p>
    <w:p w:rsidR="00AC6ADE" w:rsidRPr="00A93AA4" w:rsidRDefault="00AC6ADE" w:rsidP="00EF252D">
      <w:pPr>
        <w:pStyle w:val="ListParagraph"/>
        <w:numPr>
          <w:ilvl w:val="0"/>
          <w:numId w:val="3"/>
        </w:numPr>
        <w:rPr>
          <w:b/>
        </w:rPr>
      </w:pPr>
      <w:r w:rsidRPr="00A93AA4">
        <w:rPr>
          <w:b/>
        </w:rPr>
        <w:t>More often</w:t>
      </w:r>
    </w:p>
    <w:p w:rsidR="00AC6ADE" w:rsidRPr="00A93AA4" w:rsidRDefault="00AC6ADE" w:rsidP="00EF252D">
      <w:pPr>
        <w:pStyle w:val="ListParagraph"/>
        <w:numPr>
          <w:ilvl w:val="0"/>
          <w:numId w:val="3"/>
        </w:numPr>
        <w:rPr>
          <w:b/>
        </w:rPr>
      </w:pPr>
      <w:r w:rsidRPr="00A93AA4">
        <w:rPr>
          <w:b/>
        </w:rPr>
        <w:t>More intensely</w:t>
      </w:r>
    </w:p>
    <w:p w:rsidR="00A93AA4" w:rsidRDefault="00AC6ADE" w:rsidP="00A93AA4">
      <w:pPr>
        <w:pStyle w:val="ListParagraph"/>
        <w:numPr>
          <w:ilvl w:val="0"/>
          <w:numId w:val="3"/>
        </w:numPr>
        <w:rPr>
          <w:b/>
        </w:rPr>
      </w:pPr>
      <w:r w:rsidRPr="00A93AA4">
        <w:rPr>
          <w:b/>
        </w:rPr>
        <w:t>As a result of different stimuli (e.g. new teacher vs. scary film)</w:t>
      </w:r>
    </w:p>
    <w:p w:rsidR="00A93AA4" w:rsidRPr="00A93AA4" w:rsidRDefault="00A93AA4" w:rsidP="00A93AA4">
      <w:pPr>
        <w:pStyle w:val="ListParagraph"/>
        <w:rPr>
          <w:b/>
        </w:rPr>
      </w:pPr>
    </w:p>
    <w:p w:rsidR="00E03977" w:rsidRPr="00E03977" w:rsidRDefault="00E03977" w:rsidP="00A93AA4">
      <w:pPr>
        <w:spacing w:after="0"/>
        <w:rPr>
          <w:b/>
        </w:rPr>
      </w:pPr>
      <w:r w:rsidRPr="00E03977">
        <w:rPr>
          <w:b/>
        </w:rPr>
        <w:t>Why?</w:t>
      </w:r>
    </w:p>
    <w:p w:rsidR="00E03977" w:rsidRDefault="00E03977" w:rsidP="00A93AA4">
      <w:pPr>
        <w:spacing w:after="0"/>
      </w:pPr>
      <w:r>
        <w:t xml:space="preserve">We are not sure why individuals with ASD/ADHD are more prone to anxiety but we know that the </w:t>
      </w:r>
      <w:proofErr w:type="spellStart"/>
      <w:r>
        <w:t>a</w:t>
      </w:r>
      <w:r w:rsidRPr="00E03977">
        <w:t>mygdala</w:t>
      </w:r>
      <w:proofErr w:type="spellEnd"/>
      <w:r w:rsidRPr="00E03977">
        <w:t xml:space="preserve"> (limbic</w:t>
      </w:r>
      <w:r>
        <w:t xml:space="preserve"> system) is 10-15% larger in ASD brains.  The </w:t>
      </w:r>
      <w:proofErr w:type="spellStart"/>
      <w:r>
        <w:t>amygdala</w:t>
      </w:r>
      <w:proofErr w:type="spellEnd"/>
      <w:r w:rsidRPr="00E03977">
        <w:t xml:space="preserve"> is important for scanning incoming information for danger signals (e.g. the shape of a snake, the sound of a twig snapping) and alerts </w:t>
      </w:r>
      <w:r w:rsidR="00EF252D">
        <w:t xml:space="preserve">the </w:t>
      </w:r>
      <w:r w:rsidRPr="00E03977">
        <w:t>body to respond with release of adrenalin</w:t>
      </w:r>
      <w:r>
        <w:t>.  This could account for ASD brains being more sensitive to certain external stimuli</w:t>
      </w:r>
      <w:r w:rsidR="00EF252D">
        <w:t xml:space="preserve"> and quick to notice changes</w:t>
      </w:r>
      <w:r>
        <w:t xml:space="preserve">.  In general our children seem to be </w:t>
      </w:r>
      <w:r w:rsidRPr="00E03977">
        <w:t>pessimistic – focused on what could go wrong</w:t>
      </w:r>
      <w:r>
        <w:t xml:space="preserve"> </w:t>
      </w:r>
      <w:r w:rsidR="00EF252D">
        <w:t>and</w:t>
      </w:r>
      <w:r>
        <w:t xml:space="preserve"> quick to blame others rather than take responsibility.  This may be as a result of </w:t>
      </w:r>
      <w:r w:rsidR="00EF252D">
        <w:t xml:space="preserve">low self-esteem, continued experience of failure and social faux pas and/or a kind of post-traumatic stress disorder (PTSD) from being regularly teased or bullied.  Our children can become extremely controlling, passive aggressive or resort to </w:t>
      </w:r>
      <w:r w:rsidRPr="00E03977">
        <w:t>emotional blackmail in order to try to avoid anxiety-provoking situations</w:t>
      </w:r>
      <w:r w:rsidR="00EF252D">
        <w:t>.</w:t>
      </w:r>
    </w:p>
    <w:p w:rsidR="00D87C8A" w:rsidRPr="00E03977" w:rsidRDefault="00D87C8A" w:rsidP="00A93AA4">
      <w:pPr>
        <w:spacing w:after="0"/>
      </w:pPr>
    </w:p>
    <w:p w:rsidR="00086EF9" w:rsidRPr="00903B0A" w:rsidRDefault="00EF252D" w:rsidP="00086EF9">
      <w:r w:rsidRPr="00903B0A">
        <w:t>It is hard for us to imagine how har</w:t>
      </w:r>
      <w:r>
        <w:t xml:space="preserve">d life is on a daily basis for our children.  Little things that many of us do instinctively (e.g. saying good morning to the lollipop man!) require huge emotional effort for individuals with ASD/ADHD.  </w:t>
      </w:r>
      <w:r w:rsidR="00086EF9" w:rsidRPr="00903B0A">
        <w:t>Tony Attwood has done research which suggests that IQ drops 30 points on average when anxious so our children are often are not working to their potenti</w:t>
      </w:r>
      <w:r w:rsidR="00086EF9">
        <w:t xml:space="preserve">al in a busy school environment.  Our children </w:t>
      </w:r>
      <w:r w:rsidR="00086EF9" w:rsidRPr="00903B0A">
        <w:t>prefer a structured situation where they know what is expected of them and are confident they can</w:t>
      </w:r>
      <w:r w:rsidR="00086EF9">
        <w:t xml:space="preserve"> ‘get it right’.</w:t>
      </w:r>
    </w:p>
    <w:p w:rsidR="00425D46" w:rsidRDefault="00425D46" w:rsidP="00A93AA4">
      <w:pPr>
        <w:spacing w:after="0"/>
        <w:rPr>
          <w:b/>
        </w:rPr>
      </w:pPr>
    </w:p>
    <w:p w:rsidR="00086EF9" w:rsidRPr="00903B0A" w:rsidRDefault="00A93AA4" w:rsidP="00A93AA4">
      <w:pPr>
        <w:spacing w:after="0"/>
        <w:rPr>
          <w:b/>
        </w:rPr>
      </w:pPr>
      <w:r>
        <w:rPr>
          <w:b/>
        </w:rPr>
        <w:t>Strategies to manage anxiety</w:t>
      </w:r>
      <w:r w:rsidR="00086EF9" w:rsidRPr="00903B0A">
        <w:rPr>
          <w:b/>
        </w:rPr>
        <w:t xml:space="preserve"> </w:t>
      </w:r>
      <w:r w:rsidR="00086EF9" w:rsidRPr="00903B0A">
        <w:rPr>
          <w:b/>
        </w:rPr>
        <w:tab/>
      </w:r>
    </w:p>
    <w:p w:rsidR="00A93AA4" w:rsidRPr="00903B0A" w:rsidRDefault="00A93AA4" w:rsidP="00A93AA4">
      <w:pPr>
        <w:spacing w:after="0"/>
      </w:pPr>
    </w:p>
    <w:p w:rsidR="00690E1A" w:rsidRDefault="00086EF9" w:rsidP="00690E1A">
      <w:pPr>
        <w:pStyle w:val="ListParagraph"/>
        <w:numPr>
          <w:ilvl w:val="0"/>
          <w:numId w:val="11"/>
        </w:numPr>
      </w:pPr>
      <w:r>
        <w:t xml:space="preserve">Teach </w:t>
      </w:r>
      <w:r w:rsidR="00D87C8A">
        <w:t>your child</w:t>
      </w:r>
      <w:r>
        <w:t xml:space="preserve"> to be aware of their </w:t>
      </w:r>
      <w:r w:rsidRPr="00903B0A">
        <w:t xml:space="preserve">own early warning signs </w:t>
      </w:r>
      <w:r>
        <w:t xml:space="preserve">and how to communicate these </w:t>
      </w:r>
      <w:r w:rsidRPr="00903B0A">
        <w:t xml:space="preserve">so you know where </w:t>
      </w:r>
      <w:r>
        <w:t>they are on the safety continuum.</w:t>
      </w:r>
      <w:r w:rsidR="00E03977">
        <w:t xml:space="preserve">  </w:t>
      </w:r>
      <w:r w:rsidR="00E03977" w:rsidRPr="00903B0A">
        <w:t xml:space="preserve">It’s hard enough for </w:t>
      </w:r>
      <w:proofErr w:type="spellStart"/>
      <w:r w:rsidR="00E03977" w:rsidRPr="00903B0A">
        <w:t>neurotypical</w:t>
      </w:r>
      <w:proofErr w:type="spellEnd"/>
      <w:r w:rsidR="00E03977" w:rsidRPr="00903B0A">
        <w:t xml:space="preserve"> people to recognise and be aware of their feelings – it can be even harder for people with </w:t>
      </w:r>
      <w:r w:rsidR="00D87C8A">
        <w:t xml:space="preserve">ASD </w:t>
      </w:r>
      <w:r w:rsidR="00E03977" w:rsidRPr="00903B0A">
        <w:t xml:space="preserve">or ADHD brains to know </w:t>
      </w:r>
      <w:r w:rsidR="00E03977">
        <w:t>what they are feeling</w:t>
      </w:r>
      <w:r w:rsidR="00E03977" w:rsidRPr="00903B0A">
        <w:t xml:space="preserve">.  </w:t>
      </w:r>
    </w:p>
    <w:p w:rsidR="00690E1A" w:rsidRDefault="00690E1A" w:rsidP="00690E1A">
      <w:pPr>
        <w:pStyle w:val="ListParagraph"/>
      </w:pPr>
    </w:p>
    <w:p w:rsidR="00F5456A" w:rsidRDefault="00FD4162" w:rsidP="00690E1A">
      <w:pPr>
        <w:pStyle w:val="ListParagraph"/>
      </w:pPr>
      <w:r w:rsidRPr="00FD4162">
        <w:rPr>
          <w:noProof/>
          <w:lang w:val="en-US" w:eastAsia="zh-TW"/>
        </w:rPr>
        <w:pict>
          <v:shape id="_x0000_s1028" type="#_x0000_t202" style="position:absolute;left:0;text-align:left;margin-left:123pt;margin-top:9.9pt;width:337.5pt;height:68.1pt;z-index:251663360;mso-width-relative:margin;mso-height-relative:margin">
            <v:textbox>
              <w:txbxContent>
                <w:p w:rsidR="00F5456A" w:rsidRPr="00A93AA4" w:rsidRDefault="00EF252D">
                  <w:pPr>
                    <w:rPr>
                      <w:i/>
                      <w:sz w:val="18"/>
                      <w:szCs w:val="18"/>
                    </w:rPr>
                  </w:pPr>
                  <w:r w:rsidRPr="00A93AA4">
                    <w:rPr>
                      <w:i/>
                      <w:sz w:val="18"/>
                      <w:szCs w:val="18"/>
                    </w:rPr>
                    <w:t>E</w:t>
                  </w:r>
                  <w:r w:rsidR="00F5456A" w:rsidRPr="00A93AA4">
                    <w:rPr>
                      <w:i/>
                      <w:sz w:val="18"/>
                      <w:szCs w:val="18"/>
                    </w:rPr>
                    <w:t xml:space="preserve">ncourage your child to think about </w:t>
                  </w:r>
                  <w:r w:rsidR="00690E1A" w:rsidRPr="00A93AA4">
                    <w:rPr>
                      <w:i/>
                      <w:sz w:val="18"/>
                      <w:szCs w:val="18"/>
                    </w:rPr>
                    <w:t>what happens</w:t>
                  </w:r>
                  <w:r w:rsidR="00F5456A" w:rsidRPr="00A93AA4">
                    <w:rPr>
                      <w:i/>
                      <w:sz w:val="18"/>
                      <w:szCs w:val="18"/>
                    </w:rPr>
                    <w:t xml:space="preserve"> in </w:t>
                  </w:r>
                  <w:r w:rsidR="00690E1A" w:rsidRPr="00A93AA4">
                    <w:rPr>
                      <w:i/>
                      <w:sz w:val="18"/>
                      <w:szCs w:val="18"/>
                    </w:rPr>
                    <w:t>their body</w:t>
                  </w:r>
                  <w:r w:rsidR="00F5456A" w:rsidRPr="00A93AA4">
                    <w:rPr>
                      <w:i/>
                      <w:sz w:val="18"/>
                      <w:szCs w:val="18"/>
                    </w:rPr>
                    <w:t xml:space="preserve"> </w:t>
                  </w:r>
                  <w:r w:rsidR="00690E1A" w:rsidRPr="00A93AA4">
                    <w:rPr>
                      <w:i/>
                      <w:sz w:val="18"/>
                      <w:szCs w:val="18"/>
                    </w:rPr>
                    <w:t xml:space="preserve">when </w:t>
                  </w:r>
                  <w:r w:rsidR="00F5456A" w:rsidRPr="00A93AA4">
                    <w:rPr>
                      <w:i/>
                      <w:sz w:val="18"/>
                      <w:szCs w:val="18"/>
                    </w:rPr>
                    <w:t xml:space="preserve">they feel anxious e.g. </w:t>
                  </w:r>
                  <w:r w:rsidR="00690E1A" w:rsidRPr="00A93AA4">
                    <w:rPr>
                      <w:i/>
                      <w:sz w:val="18"/>
                      <w:szCs w:val="18"/>
                    </w:rPr>
                    <w:t>sweaty palms</w:t>
                  </w:r>
                  <w:r w:rsidR="00F5456A" w:rsidRPr="00A93AA4">
                    <w:rPr>
                      <w:i/>
                      <w:sz w:val="18"/>
                      <w:szCs w:val="18"/>
                    </w:rPr>
                    <w:t xml:space="preserve">, shaking, gabbling or silence, lump in throat, heart racing, stomach butterflies, knocking knees, tears, wide eyes, fiddling, dizzy, </w:t>
                  </w:r>
                  <w:proofErr w:type="gramStart"/>
                  <w:r w:rsidR="00F5456A" w:rsidRPr="00A93AA4">
                    <w:rPr>
                      <w:i/>
                      <w:sz w:val="18"/>
                      <w:szCs w:val="18"/>
                    </w:rPr>
                    <w:t>cold</w:t>
                  </w:r>
                  <w:proofErr w:type="gramEnd"/>
                  <w:r w:rsidR="00F5456A" w:rsidRPr="00A93AA4">
                    <w:rPr>
                      <w:i/>
                      <w:sz w:val="18"/>
                      <w:szCs w:val="18"/>
                    </w:rPr>
                    <w:t xml:space="preserve">.  Draw </w:t>
                  </w:r>
                  <w:r w:rsidRPr="00A93AA4">
                    <w:rPr>
                      <w:i/>
                      <w:sz w:val="18"/>
                      <w:szCs w:val="18"/>
                    </w:rPr>
                    <w:t xml:space="preserve">a gingerbread man and </w:t>
                  </w:r>
                  <w:r w:rsidR="00690E1A" w:rsidRPr="00A93AA4">
                    <w:rPr>
                      <w:i/>
                      <w:sz w:val="18"/>
                      <w:szCs w:val="18"/>
                    </w:rPr>
                    <w:t>use visual representations of these feelings.  Add to it each time they feel anxious.</w:t>
                  </w:r>
                </w:p>
              </w:txbxContent>
            </v:textbox>
          </v:shape>
        </w:pict>
      </w:r>
      <w:r w:rsidR="00F5456A">
        <w:rPr>
          <w:noProof/>
          <w:lang w:eastAsia="en-GB"/>
        </w:rPr>
        <w:drawing>
          <wp:inline distT="0" distB="0" distL="0" distR="0">
            <wp:extent cx="904875" cy="1217121"/>
            <wp:effectExtent l="19050" t="0" r="9525" b="0"/>
            <wp:docPr id="5" name="Picture 3" descr="C:\Users\Melanie Peeke\AppData\Local\Microsoft\Windows\Temporary Internet Files\Content.IE5\2I8AXSZ1\MC90029879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lanie Peeke\AppData\Local\Microsoft\Windows\Temporary Internet Files\Content.IE5\2I8AXSZ1\MC900298797[1].wmf"/>
                    <pic:cNvPicPr>
                      <a:picLocks noChangeAspect="1" noChangeArrowheads="1"/>
                    </pic:cNvPicPr>
                  </pic:nvPicPr>
                  <pic:blipFill>
                    <a:blip r:embed="rId6" cstate="print"/>
                    <a:srcRect/>
                    <a:stretch>
                      <a:fillRect/>
                    </a:stretch>
                  </pic:blipFill>
                  <pic:spPr bwMode="auto">
                    <a:xfrm>
                      <a:off x="0" y="0"/>
                      <a:ext cx="904875" cy="1217121"/>
                    </a:xfrm>
                    <a:prstGeom prst="rect">
                      <a:avLst/>
                    </a:prstGeom>
                    <a:noFill/>
                    <a:ln w="9525">
                      <a:noFill/>
                      <a:miter lim="800000"/>
                      <a:headEnd/>
                      <a:tailEnd/>
                    </a:ln>
                  </pic:spPr>
                </pic:pic>
              </a:graphicData>
            </a:graphic>
          </wp:inline>
        </w:drawing>
      </w:r>
    </w:p>
    <w:p w:rsidR="00690E1A" w:rsidRPr="00903B0A" w:rsidRDefault="00690E1A" w:rsidP="00690E1A">
      <w:pPr>
        <w:pStyle w:val="ListParagraph"/>
      </w:pPr>
    </w:p>
    <w:p w:rsidR="00086EF9" w:rsidRDefault="00086EF9" w:rsidP="00690E1A">
      <w:pPr>
        <w:pStyle w:val="ListParagraph"/>
        <w:numPr>
          <w:ilvl w:val="0"/>
          <w:numId w:val="11"/>
        </w:numPr>
      </w:pPr>
      <w:r>
        <w:t>Work out why they</w:t>
      </w:r>
      <w:r w:rsidRPr="00903B0A">
        <w:t xml:space="preserve"> feel unsafe – no choice, not in control, no time limit</w:t>
      </w:r>
      <w:r w:rsidR="00690E1A">
        <w:t xml:space="preserve"> – and f</w:t>
      </w:r>
      <w:r w:rsidRPr="00903B0A">
        <w:t xml:space="preserve">ind strategies to help </w:t>
      </w:r>
      <w:r>
        <w:t>them</w:t>
      </w:r>
      <w:r w:rsidR="00A93AA4">
        <w:t xml:space="preserve"> feel safe again.</w:t>
      </w:r>
    </w:p>
    <w:tbl>
      <w:tblPr>
        <w:tblStyle w:val="TableGrid"/>
        <w:tblW w:w="0" w:type="auto"/>
        <w:tblLook w:val="04A0"/>
      </w:tblPr>
      <w:tblGrid>
        <w:gridCol w:w="2093"/>
        <w:gridCol w:w="7149"/>
      </w:tblGrid>
      <w:tr w:rsidR="00690E1A" w:rsidRPr="00A93AA4" w:rsidTr="00690E1A">
        <w:tc>
          <w:tcPr>
            <w:tcW w:w="2093" w:type="dxa"/>
          </w:tcPr>
          <w:p w:rsidR="00690E1A" w:rsidRPr="00A93AA4" w:rsidRDefault="00690E1A" w:rsidP="00690E1A">
            <w:pPr>
              <w:rPr>
                <w:sz w:val="18"/>
                <w:szCs w:val="18"/>
              </w:rPr>
            </w:pPr>
            <w:r w:rsidRPr="00A93AA4">
              <w:rPr>
                <w:i/>
                <w:sz w:val="18"/>
                <w:szCs w:val="18"/>
              </w:rPr>
              <w:t>Offering a choice:</w:t>
            </w:r>
          </w:p>
        </w:tc>
        <w:tc>
          <w:tcPr>
            <w:tcW w:w="7149" w:type="dxa"/>
          </w:tcPr>
          <w:p w:rsidR="00690E1A" w:rsidRPr="00A93AA4" w:rsidRDefault="00690E1A" w:rsidP="00690E1A">
            <w:pPr>
              <w:pStyle w:val="ListParagraph"/>
              <w:numPr>
                <w:ilvl w:val="0"/>
                <w:numId w:val="13"/>
              </w:numPr>
              <w:tabs>
                <w:tab w:val="left" w:pos="1843"/>
              </w:tabs>
              <w:rPr>
                <w:i/>
                <w:sz w:val="18"/>
                <w:szCs w:val="18"/>
              </w:rPr>
            </w:pPr>
            <w:r w:rsidRPr="00A93AA4">
              <w:rPr>
                <w:i/>
                <w:sz w:val="18"/>
                <w:szCs w:val="18"/>
              </w:rPr>
              <w:t>Would you like to walk or cycle to school?</w:t>
            </w:r>
          </w:p>
          <w:p w:rsidR="00690E1A" w:rsidRPr="00A93AA4" w:rsidRDefault="00690E1A" w:rsidP="00690E1A">
            <w:pPr>
              <w:pStyle w:val="ListParagraph"/>
              <w:numPr>
                <w:ilvl w:val="0"/>
                <w:numId w:val="13"/>
              </w:numPr>
              <w:tabs>
                <w:tab w:val="left" w:pos="1843"/>
              </w:tabs>
              <w:rPr>
                <w:i/>
                <w:sz w:val="18"/>
                <w:szCs w:val="18"/>
              </w:rPr>
            </w:pPr>
            <w:r w:rsidRPr="00A93AA4">
              <w:rPr>
                <w:i/>
                <w:sz w:val="18"/>
                <w:szCs w:val="18"/>
              </w:rPr>
              <w:t>Would you like to wear your red coat or your blue coat?</w:t>
            </w:r>
          </w:p>
          <w:p w:rsidR="00690E1A" w:rsidRPr="00A93AA4" w:rsidRDefault="00690E1A" w:rsidP="00690E1A">
            <w:pPr>
              <w:pStyle w:val="ListParagraph"/>
              <w:numPr>
                <w:ilvl w:val="0"/>
                <w:numId w:val="13"/>
              </w:numPr>
              <w:tabs>
                <w:tab w:val="left" w:pos="1843"/>
              </w:tabs>
              <w:rPr>
                <w:i/>
                <w:sz w:val="18"/>
                <w:szCs w:val="18"/>
              </w:rPr>
            </w:pPr>
            <w:r w:rsidRPr="00A93AA4">
              <w:rPr>
                <w:i/>
                <w:sz w:val="18"/>
                <w:szCs w:val="18"/>
              </w:rPr>
              <w:t>Shall we leave at 8.30am or 8.45am?</w:t>
            </w:r>
          </w:p>
          <w:p w:rsidR="00690E1A" w:rsidRPr="00A93AA4" w:rsidRDefault="00690E1A" w:rsidP="00690E1A">
            <w:pPr>
              <w:pStyle w:val="ListParagraph"/>
              <w:numPr>
                <w:ilvl w:val="0"/>
                <w:numId w:val="13"/>
              </w:numPr>
              <w:tabs>
                <w:tab w:val="left" w:pos="1843"/>
              </w:tabs>
              <w:rPr>
                <w:i/>
                <w:sz w:val="18"/>
                <w:szCs w:val="18"/>
              </w:rPr>
            </w:pPr>
            <w:r w:rsidRPr="00A93AA4">
              <w:rPr>
                <w:i/>
                <w:sz w:val="18"/>
                <w:szCs w:val="18"/>
              </w:rPr>
              <w:t>Would you like my help with that zip or would you rather do it yourself?</w:t>
            </w:r>
          </w:p>
        </w:tc>
      </w:tr>
      <w:tr w:rsidR="00690E1A" w:rsidRPr="00A93AA4" w:rsidTr="00690E1A">
        <w:tc>
          <w:tcPr>
            <w:tcW w:w="2093" w:type="dxa"/>
          </w:tcPr>
          <w:p w:rsidR="00690E1A" w:rsidRPr="00A93AA4" w:rsidRDefault="00690E1A" w:rsidP="00690E1A">
            <w:pPr>
              <w:rPr>
                <w:sz w:val="18"/>
                <w:szCs w:val="18"/>
              </w:rPr>
            </w:pPr>
            <w:r w:rsidRPr="00A93AA4">
              <w:rPr>
                <w:i/>
                <w:sz w:val="18"/>
                <w:szCs w:val="18"/>
              </w:rPr>
              <w:t>Giving control:</w:t>
            </w:r>
          </w:p>
        </w:tc>
        <w:tc>
          <w:tcPr>
            <w:tcW w:w="7149" w:type="dxa"/>
          </w:tcPr>
          <w:p w:rsidR="00690E1A" w:rsidRPr="00A93AA4" w:rsidRDefault="00690E1A" w:rsidP="00690E1A">
            <w:pPr>
              <w:pStyle w:val="ListParagraph"/>
              <w:numPr>
                <w:ilvl w:val="0"/>
                <w:numId w:val="14"/>
              </w:numPr>
              <w:tabs>
                <w:tab w:val="left" w:pos="1843"/>
              </w:tabs>
              <w:rPr>
                <w:i/>
                <w:sz w:val="18"/>
                <w:szCs w:val="18"/>
              </w:rPr>
            </w:pPr>
            <w:r w:rsidRPr="00A93AA4">
              <w:rPr>
                <w:i/>
                <w:sz w:val="18"/>
                <w:szCs w:val="18"/>
              </w:rPr>
              <w:t>Plan ahead e.g. Provide routine/a timetable/social story/‘prop’</w:t>
            </w:r>
          </w:p>
          <w:p w:rsidR="00690E1A" w:rsidRPr="00A93AA4" w:rsidRDefault="00690E1A" w:rsidP="00690E1A">
            <w:pPr>
              <w:pStyle w:val="ListParagraph"/>
              <w:numPr>
                <w:ilvl w:val="0"/>
                <w:numId w:val="14"/>
              </w:numPr>
              <w:tabs>
                <w:tab w:val="left" w:pos="1843"/>
              </w:tabs>
              <w:rPr>
                <w:i/>
                <w:sz w:val="18"/>
                <w:szCs w:val="18"/>
              </w:rPr>
            </w:pPr>
            <w:r w:rsidRPr="00A93AA4">
              <w:rPr>
                <w:i/>
                <w:sz w:val="18"/>
                <w:szCs w:val="18"/>
              </w:rPr>
              <w:t>Agree the first thing to say and/or the reward afterwards</w:t>
            </w:r>
          </w:p>
          <w:p w:rsidR="00690E1A" w:rsidRPr="00A93AA4" w:rsidRDefault="00690E1A" w:rsidP="00690E1A">
            <w:pPr>
              <w:pStyle w:val="ListParagraph"/>
              <w:numPr>
                <w:ilvl w:val="0"/>
                <w:numId w:val="14"/>
              </w:numPr>
              <w:tabs>
                <w:tab w:val="left" w:pos="1843"/>
              </w:tabs>
              <w:rPr>
                <w:i/>
                <w:sz w:val="18"/>
                <w:szCs w:val="18"/>
              </w:rPr>
            </w:pPr>
            <w:r w:rsidRPr="00A93AA4">
              <w:rPr>
                <w:i/>
                <w:sz w:val="18"/>
                <w:szCs w:val="18"/>
              </w:rPr>
              <w:t>Allow self-soothing techniques e.g. fiddle objects/comfort object/special interest</w:t>
            </w:r>
          </w:p>
          <w:p w:rsidR="00690E1A" w:rsidRPr="00A93AA4" w:rsidRDefault="00690E1A" w:rsidP="00690E1A">
            <w:pPr>
              <w:pStyle w:val="ListParagraph"/>
              <w:numPr>
                <w:ilvl w:val="0"/>
                <w:numId w:val="14"/>
              </w:numPr>
              <w:tabs>
                <w:tab w:val="left" w:pos="1843"/>
              </w:tabs>
              <w:ind w:right="-613"/>
              <w:rPr>
                <w:i/>
                <w:sz w:val="18"/>
                <w:szCs w:val="18"/>
              </w:rPr>
            </w:pPr>
            <w:r w:rsidRPr="00A93AA4">
              <w:rPr>
                <w:i/>
                <w:sz w:val="18"/>
                <w:szCs w:val="18"/>
              </w:rPr>
              <w:t>Teach relaxation techniques (mindfulness, visualisations, deep breathing)</w:t>
            </w:r>
          </w:p>
          <w:p w:rsidR="00690E1A" w:rsidRPr="00A93AA4" w:rsidRDefault="00690E1A" w:rsidP="00690E1A">
            <w:pPr>
              <w:pStyle w:val="ListParagraph"/>
              <w:numPr>
                <w:ilvl w:val="0"/>
                <w:numId w:val="14"/>
              </w:numPr>
              <w:tabs>
                <w:tab w:val="left" w:pos="1843"/>
              </w:tabs>
              <w:rPr>
                <w:i/>
                <w:sz w:val="18"/>
                <w:szCs w:val="18"/>
              </w:rPr>
            </w:pPr>
            <w:r w:rsidRPr="00A93AA4">
              <w:rPr>
                <w:i/>
                <w:sz w:val="18"/>
                <w:szCs w:val="18"/>
              </w:rPr>
              <w:t>Practice positive self-talk (CBT techniques) ‘Do the benefits outweigh the risks?’, ‘What’s the worst thing that could happen?’</w:t>
            </w:r>
          </w:p>
          <w:p w:rsidR="00690E1A" w:rsidRPr="00A93AA4" w:rsidRDefault="00690E1A" w:rsidP="00690E1A">
            <w:pPr>
              <w:pStyle w:val="ListParagraph"/>
              <w:numPr>
                <w:ilvl w:val="0"/>
                <w:numId w:val="14"/>
              </w:numPr>
              <w:tabs>
                <w:tab w:val="left" w:pos="1843"/>
              </w:tabs>
              <w:rPr>
                <w:i/>
                <w:sz w:val="18"/>
                <w:szCs w:val="18"/>
              </w:rPr>
            </w:pPr>
            <w:r w:rsidRPr="00A93AA4">
              <w:rPr>
                <w:i/>
                <w:sz w:val="18"/>
                <w:szCs w:val="18"/>
              </w:rPr>
              <w:t>Encourage child to ask for help with any of the above</w:t>
            </w:r>
          </w:p>
        </w:tc>
      </w:tr>
      <w:tr w:rsidR="00690E1A" w:rsidRPr="00A93AA4" w:rsidTr="00690E1A">
        <w:tc>
          <w:tcPr>
            <w:tcW w:w="2093" w:type="dxa"/>
          </w:tcPr>
          <w:p w:rsidR="00690E1A" w:rsidRPr="00A93AA4" w:rsidRDefault="00690E1A" w:rsidP="00690E1A">
            <w:pPr>
              <w:rPr>
                <w:sz w:val="18"/>
                <w:szCs w:val="18"/>
              </w:rPr>
            </w:pPr>
            <w:r w:rsidRPr="00A93AA4">
              <w:rPr>
                <w:i/>
                <w:sz w:val="18"/>
                <w:szCs w:val="18"/>
              </w:rPr>
              <w:t>Setting a time limit:</w:t>
            </w:r>
          </w:p>
        </w:tc>
        <w:tc>
          <w:tcPr>
            <w:tcW w:w="7149" w:type="dxa"/>
          </w:tcPr>
          <w:p w:rsidR="00690E1A" w:rsidRPr="00A93AA4" w:rsidRDefault="00690E1A" w:rsidP="00690E1A">
            <w:pPr>
              <w:pStyle w:val="ListParagraph"/>
              <w:numPr>
                <w:ilvl w:val="0"/>
                <w:numId w:val="15"/>
              </w:numPr>
              <w:tabs>
                <w:tab w:val="left" w:pos="1843"/>
              </w:tabs>
              <w:rPr>
                <w:i/>
                <w:sz w:val="18"/>
                <w:szCs w:val="18"/>
              </w:rPr>
            </w:pPr>
            <w:r w:rsidRPr="00A93AA4">
              <w:rPr>
                <w:i/>
                <w:sz w:val="18"/>
                <w:szCs w:val="18"/>
              </w:rPr>
              <w:t>Teach them to tell the time as early as possible</w:t>
            </w:r>
          </w:p>
          <w:p w:rsidR="00690E1A" w:rsidRPr="00A93AA4" w:rsidRDefault="00690E1A" w:rsidP="00690E1A">
            <w:pPr>
              <w:pStyle w:val="ListParagraph"/>
              <w:numPr>
                <w:ilvl w:val="0"/>
                <w:numId w:val="15"/>
              </w:numPr>
              <w:tabs>
                <w:tab w:val="left" w:pos="1843"/>
              </w:tabs>
              <w:rPr>
                <w:i/>
                <w:sz w:val="18"/>
                <w:szCs w:val="18"/>
              </w:rPr>
            </w:pPr>
            <w:r w:rsidRPr="00A93AA4">
              <w:rPr>
                <w:i/>
                <w:sz w:val="18"/>
                <w:szCs w:val="18"/>
              </w:rPr>
              <w:t>Ensure they know when an activity will end and what is happening next</w:t>
            </w:r>
          </w:p>
          <w:p w:rsidR="00690E1A" w:rsidRPr="00A93AA4" w:rsidRDefault="00690E1A" w:rsidP="00690E1A">
            <w:pPr>
              <w:pStyle w:val="ListParagraph"/>
              <w:numPr>
                <w:ilvl w:val="0"/>
                <w:numId w:val="15"/>
              </w:numPr>
              <w:tabs>
                <w:tab w:val="left" w:pos="1843"/>
              </w:tabs>
              <w:rPr>
                <w:i/>
                <w:sz w:val="18"/>
                <w:szCs w:val="18"/>
              </w:rPr>
            </w:pPr>
            <w:r w:rsidRPr="00A93AA4">
              <w:rPr>
                <w:i/>
                <w:sz w:val="18"/>
                <w:szCs w:val="18"/>
              </w:rPr>
              <w:t>Give a warning before the time limit is up</w:t>
            </w:r>
          </w:p>
          <w:p w:rsidR="00690E1A" w:rsidRPr="00A93AA4" w:rsidRDefault="00690E1A" w:rsidP="00690E1A">
            <w:pPr>
              <w:pStyle w:val="ListParagraph"/>
              <w:numPr>
                <w:ilvl w:val="0"/>
                <w:numId w:val="15"/>
              </w:numPr>
              <w:tabs>
                <w:tab w:val="left" w:pos="1843"/>
              </w:tabs>
              <w:rPr>
                <w:i/>
                <w:sz w:val="18"/>
                <w:szCs w:val="18"/>
              </w:rPr>
            </w:pPr>
            <w:r w:rsidRPr="00A93AA4">
              <w:rPr>
                <w:i/>
                <w:sz w:val="18"/>
                <w:szCs w:val="18"/>
              </w:rPr>
              <w:t>Provide an escape route e.g. bear cave, time out card or secret signal.</w:t>
            </w:r>
          </w:p>
        </w:tc>
      </w:tr>
    </w:tbl>
    <w:p w:rsidR="00690E1A" w:rsidRDefault="00690E1A" w:rsidP="00690E1A">
      <w:pPr>
        <w:tabs>
          <w:tab w:val="left" w:pos="1843"/>
        </w:tabs>
        <w:spacing w:after="0"/>
        <w:rPr>
          <w:i/>
        </w:rPr>
      </w:pPr>
    </w:p>
    <w:p w:rsidR="00690E1A" w:rsidRDefault="00690E1A" w:rsidP="00AC6ADE">
      <w:pPr>
        <w:tabs>
          <w:tab w:val="left" w:pos="1843"/>
        </w:tabs>
        <w:spacing w:after="0"/>
        <w:rPr>
          <w:b/>
        </w:rPr>
      </w:pPr>
      <w:r>
        <w:rPr>
          <w:b/>
        </w:rPr>
        <w:t>What else?</w:t>
      </w:r>
    </w:p>
    <w:p w:rsidR="00690E1A" w:rsidRPr="00540B80" w:rsidRDefault="00540B80" w:rsidP="00540B80">
      <w:pPr>
        <w:spacing w:after="0"/>
      </w:pPr>
      <w:r>
        <w:t xml:space="preserve">Our children tend to be </w:t>
      </w:r>
      <w:r w:rsidR="00D57857">
        <w:t>‘</w:t>
      </w:r>
      <w:proofErr w:type="gramStart"/>
      <w:r w:rsidR="00D57857">
        <w:t>phobic</w:t>
      </w:r>
      <w:proofErr w:type="gramEnd"/>
      <w:r w:rsidR="00D57857">
        <w:t>’ about</w:t>
      </w:r>
      <w:r w:rsidR="00690E1A" w:rsidRPr="00540B80">
        <w:t xml:space="preserve"> making mistakes </w:t>
      </w:r>
      <w:r>
        <w:t xml:space="preserve">and </w:t>
      </w:r>
      <w:r w:rsidR="00A93AA4">
        <w:t>looking stupid.  They value intelligence and always want to be ‘right’</w:t>
      </w:r>
      <w:r>
        <w:t xml:space="preserve">.  </w:t>
      </w:r>
      <w:r w:rsidR="00A93AA4">
        <w:t>Risk of failure means they will be anxious about trying something new</w:t>
      </w:r>
      <w:r>
        <w:t xml:space="preserve">.  </w:t>
      </w:r>
      <w:r w:rsidR="00D57857">
        <w:t>Asking for help is perceived as failure and i</w:t>
      </w:r>
      <w:r w:rsidR="00A93AA4">
        <w:t>f we try to advis</w:t>
      </w:r>
      <w:r>
        <w:t xml:space="preserve">e </w:t>
      </w:r>
      <w:r w:rsidR="00A93AA4">
        <w:t xml:space="preserve">them, this </w:t>
      </w:r>
      <w:r>
        <w:t>is often</w:t>
      </w:r>
      <w:r w:rsidR="00A93AA4">
        <w:t xml:space="preserve"> perceived as criticism!  H</w:t>
      </w:r>
      <w:r>
        <w:t xml:space="preserve">owever they are quick to point out other people’s errors to show how smart they are.  They think others should be grateful for this as the intention is to correct the error and not to offend!  Their self-imposed perfectionism may also be </w:t>
      </w:r>
      <w:r w:rsidR="00690E1A" w:rsidRPr="00540B80">
        <w:t xml:space="preserve">part of </w:t>
      </w:r>
      <w:r>
        <w:t xml:space="preserve">their </w:t>
      </w:r>
      <w:r w:rsidR="00690E1A" w:rsidRPr="00540B80">
        <w:t xml:space="preserve">cognitive style </w:t>
      </w:r>
      <w:r w:rsidR="00A93AA4">
        <w:t>- noticing</w:t>
      </w:r>
      <w:r w:rsidR="00690E1A" w:rsidRPr="00540B80">
        <w:t xml:space="preserve"> details/errors/differences rather than the bi</w:t>
      </w:r>
      <w:r>
        <w:t>g</w:t>
      </w:r>
      <w:r w:rsidR="00690E1A" w:rsidRPr="00540B80">
        <w:t>g</w:t>
      </w:r>
      <w:r>
        <w:t>er</w:t>
      </w:r>
      <w:r w:rsidR="00690E1A" w:rsidRPr="00540B80">
        <w:t xml:space="preserve"> picture</w:t>
      </w:r>
      <w:r>
        <w:t xml:space="preserve">.  </w:t>
      </w:r>
      <w:r w:rsidR="00690E1A" w:rsidRPr="00540B80">
        <w:t>When mistakes happen they hit the panic button early</w:t>
      </w:r>
      <w:r>
        <w:t xml:space="preserve"> and</w:t>
      </w:r>
      <w:r w:rsidR="00690E1A" w:rsidRPr="00540B80">
        <w:t xml:space="preserve"> ‘</w:t>
      </w:r>
      <w:proofErr w:type="spellStart"/>
      <w:r w:rsidR="00690E1A" w:rsidRPr="00540B80">
        <w:t>catastrophise</w:t>
      </w:r>
      <w:proofErr w:type="spellEnd"/>
      <w:r w:rsidR="00690E1A" w:rsidRPr="00540B80">
        <w:t xml:space="preserve">’ because </w:t>
      </w:r>
      <w:r>
        <w:t xml:space="preserve">they </w:t>
      </w:r>
      <w:r w:rsidR="00A93AA4">
        <w:t xml:space="preserve">can’t verbalise their feelings </w:t>
      </w:r>
      <w:r w:rsidR="00690E1A" w:rsidRPr="00540B80">
        <w:t>and don’t know what else to do.</w:t>
      </w:r>
    </w:p>
    <w:p w:rsidR="00690E1A" w:rsidRPr="00540B80" w:rsidRDefault="00690E1A" w:rsidP="00690E1A">
      <w:pPr>
        <w:pStyle w:val="ListParagraph"/>
        <w:spacing w:after="0"/>
      </w:pPr>
    </w:p>
    <w:p w:rsidR="00540B80" w:rsidRPr="008C71B4" w:rsidRDefault="00540B80" w:rsidP="00690E1A">
      <w:pPr>
        <w:spacing w:after="0"/>
        <w:rPr>
          <w:b/>
          <w:i/>
          <w:sz w:val="18"/>
          <w:szCs w:val="18"/>
        </w:rPr>
      </w:pPr>
      <w:r w:rsidRPr="008C71B4">
        <w:rPr>
          <w:b/>
          <w:i/>
          <w:sz w:val="18"/>
          <w:szCs w:val="18"/>
        </w:rPr>
        <w:t>How to encourage failure</w:t>
      </w:r>
    </w:p>
    <w:p w:rsidR="00690E1A" w:rsidRPr="008C71B4" w:rsidRDefault="00A93AA4" w:rsidP="00540B80">
      <w:pPr>
        <w:pStyle w:val="ListParagraph"/>
        <w:numPr>
          <w:ilvl w:val="0"/>
          <w:numId w:val="16"/>
        </w:numPr>
        <w:spacing w:after="0"/>
        <w:rPr>
          <w:i/>
          <w:sz w:val="18"/>
          <w:szCs w:val="18"/>
        </w:rPr>
      </w:pPr>
      <w:r w:rsidRPr="008C71B4">
        <w:rPr>
          <w:i/>
          <w:sz w:val="18"/>
          <w:szCs w:val="18"/>
        </w:rPr>
        <w:t>M</w:t>
      </w:r>
      <w:r w:rsidR="00690E1A" w:rsidRPr="008C71B4">
        <w:rPr>
          <w:i/>
          <w:sz w:val="18"/>
          <w:szCs w:val="18"/>
        </w:rPr>
        <w:t>odel that even adults are not perfect (in play and learning)</w:t>
      </w:r>
      <w:r w:rsidRPr="008C71B4">
        <w:rPr>
          <w:i/>
          <w:sz w:val="18"/>
          <w:szCs w:val="18"/>
        </w:rPr>
        <w:t>.</w:t>
      </w:r>
    </w:p>
    <w:p w:rsidR="00690E1A" w:rsidRPr="008C71B4" w:rsidRDefault="00690E1A" w:rsidP="00540B80">
      <w:pPr>
        <w:pStyle w:val="ListParagraph"/>
        <w:numPr>
          <w:ilvl w:val="0"/>
          <w:numId w:val="16"/>
        </w:numPr>
        <w:spacing w:after="0"/>
        <w:rPr>
          <w:i/>
          <w:sz w:val="18"/>
          <w:szCs w:val="18"/>
        </w:rPr>
      </w:pPr>
      <w:r w:rsidRPr="008C71B4">
        <w:rPr>
          <w:i/>
          <w:sz w:val="18"/>
          <w:szCs w:val="18"/>
        </w:rPr>
        <w:t>Model how to cope with frustration (stay calm and vocalise your thinking to show processing)</w:t>
      </w:r>
      <w:r w:rsidR="00A93AA4" w:rsidRPr="008C71B4">
        <w:rPr>
          <w:i/>
          <w:sz w:val="18"/>
          <w:szCs w:val="18"/>
        </w:rPr>
        <w:t>.</w:t>
      </w:r>
    </w:p>
    <w:p w:rsidR="00690E1A" w:rsidRPr="008C71B4" w:rsidRDefault="00690E1A" w:rsidP="00540B80">
      <w:pPr>
        <w:pStyle w:val="ListParagraph"/>
        <w:numPr>
          <w:ilvl w:val="0"/>
          <w:numId w:val="16"/>
        </w:numPr>
        <w:spacing w:after="0"/>
        <w:rPr>
          <w:i/>
          <w:sz w:val="18"/>
          <w:szCs w:val="18"/>
        </w:rPr>
      </w:pPr>
      <w:r w:rsidRPr="008C71B4">
        <w:rPr>
          <w:i/>
          <w:sz w:val="18"/>
          <w:szCs w:val="18"/>
        </w:rPr>
        <w:t>Use social stories/real examples to show we learn more from our failures than our successes</w:t>
      </w:r>
      <w:r w:rsidR="00A93AA4" w:rsidRPr="008C71B4">
        <w:rPr>
          <w:i/>
          <w:sz w:val="18"/>
          <w:szCs w:val="18"/>
        </w:rPr>
        <w:t>.</w:t>
      </w:r>
    </w:p>
    <w:p w:rsidR="00690E1A" w:rsidRPr="008C71B4" w:rsidRDefault="00690E1A" w:rsidP="00540B80">
      <w:pPr>
        <w:pStyle w:val="ListParagraph"/>
        <w:numPr>
          <w:ilvl w:val="0"/>
          <w:numId w:val="16"/>
        </w:numPr>
        <w:spacing w:after="0"/>
        <w:rPr>
          <w:i/>
          <w:sz w:val="18"/>
          <w:szCs w:val="18"/>
        </w:rPr>
      </w:pPr>
      <w:r w:rsidRPr="008C71B4">
        <w:rPr>
          <w:i/>
          <w:sz w:val="18"/>
          <w:szCs w:val="18"/>
        </w:rPr>
        <w:t>Approach an error as an opportunity and data to help improve next time</w:t>
      </w:r>
      <w:r w:rsidR="00A93AA4" w:rsidRPr="008C71B4">
        <w:rPr>
          <w:i/>
          <w:sz w:val="18"/>
          <w:szCs w:val="18"/>
        </w:rPr>
        <w:t xml:space="preserve"> ‘Some you win, some you learn from’.</w:t>
      </w:r>
    </w:p>
    <w:p w:rsidR="00690E1A" w:rsidRPr="008C71B4" w:rsidRDefault="00690E1A" w:rsidP="00540B80">
      <w:pPr>
        <w:pStyle w:val="ListParagraph"/>
        <w:numPr>
          <w:ilvl w:val="0"/>
          <w:numId w:val="16"/>
        </w:numPr>
        <w:spacing w:after="0"/>
        <w:rPr>
          <w:i/>
          <w:sz w:val="18"/>
          <w:szCs w:val="18"/>
        </w:rPr>
      </w:pPr>
      <w:r w:rsidRPr="008C71B4">
        <w:rPr>
          <w:i/>
          <w:sz w:val="18"/>
          <w:szCs w:val="18"/>
        </w:rPr>
        <w:t>Good exercise for the brain involves tackling difficult problems</w:t>
      </w:r>
    </w:p>
    <w:p w:rsidR="00690E1A" w:rsidRPr="008C71B4" w:rsidRDefault="00690E1A" w:rsidP="00540B80">
      <w:pPr>
        <w:pStyle w:val="ListParagraph"/>
        <w:numPr>
          <w:ilvl w:val="0"/>
          <w:numId w:val="16"/>
        </w:numPr>
        <w:spacing w:after="0"/>
        <w:rPr>
          <w:i/>
          <w:sz w:val="18"/>
          <w:szCs w:val="18"/>
        </w:rPr>
      </w:pPr>
      <w:r w:rsidRPr="008C71B4">
        <w:rPr>
          <w:i/>
          <w:sz w:val="18"/>
          <w:szCs w:val="18"/>
        </w:rPr>
        <w:t>Being calm is being smart – if I stay calm I’ll find the solution quicker</w:t>
      </w:r>
    </w:p>
    <w:p w:rsidR="00690E1A" w:rsidRPr="008C71B4" w:rsidRDefault="00690E1A" w:rsidP="00540B80">
      <w:pPr>
        <w:pStyle w:val="ListParagraph"/>
        <w:numPr>
          <w:ilvl w:val="0"/>
          <w:numId w:val="16"/>
        </w:numPr>
        <w:spacing w:after="0"/>
        <w:ind w:right="-188"/>
        <w:rPr>
          <w:i/>
          <w:sz w:val="18"/>
          <w:szCs w:val="18"/>
        </w:rPr>
      </w:pPr>
      <w:r w:rsidRPr="008C71B4">
        <w:rPr>
          <w:i/>
          <w:sz w:val="18"/>
          <w:szCs w:val="18"/>
        </w:rPr>
        <w:t>Teach that shared laughter is a bonding experience (la</w:t>
      </w:r>
      <w:r w:rsidR="00A93AA4" w:rsidRPr="008C71B4">
        <w:rPr>
          <w:i/>
          <w:sz w:val="18"/>
          <w:szCs w:val="18"/>
        </w:rPr>
        <w:t>ughing ‘with’ you, not ‘at’ you)</w:t>
      </w:r>
    </w:p>
    <w:p w:rsidR="004D16DE" w:rsidRPr="00D87C8A" w:rsidRDefault="004D16DE" w:rsidP="00D57857">
      <w:pPr>
        <w:spacing w:after="0"/>
        <w:jc w:val="center"/>
        <w:rPr>
          <w:b/>
          <w:u w:val="single"/>
        </w:rPr>
      </w:pPr>
      <w:r w:rsidRPr="00D87C8A">
        <w:rPr>
          <w:b/>
          <w:u w:val="single"/>
        </w:rPr>
        <w:lastRenderedPageBreak/>
        <w:t>Depression</w:t>
      </w:r>
    </w:p>
    <w:p w:rsidR="00D87C8A" w:rsidRPr="00D87C8A" w:rsidRDefault="00D87C8A" w:rsidP="004D16DE">
      <w:pPr>
        <w:spacing w:after="0"/>
        <w:rPr>
          <w:b/>
        </w:rPr>
      </w:pPr>
    </w:p>
    <w:p w:rsidR="004D16DE" w:rsidRPr="00D87C8A" w:rsidRDefault="004D16DE" w:rsidP="004D16DE">
      <w:pPr>
        <w:pStyle w:val="ListParagraph"/>
        <w:numPr>
          <w:ilvl w:val="0"/>
          <w:numId w:val="6"/>
        </w:numPr>
        <w:spacing w:after="0"/>
      </w:pPr>
      <w:r w:rsidRPr="00D87C8A">
        <w:t>1 in 3</w:t>
      </w:r>
      <w:r w:rsidR="00D87C8A">
        <w:t xml:space="preserve"> adolescents and adults with ASD and/or ADHD</w:t>
      </w:r>
      <w:r w:rsidRPr="00D87C8A">
        <w:t xml:space="preserve"> will become depressed</w:t>
      </w:r>
      <w:r w:rsidR="00614CBD">
        <w:t>.</w:t>
      </w:r>
    </w:p>
    <w:p w:rsidR="004D16DE" w:rsidRDefault="00D87C8A" w:rsidP="004D16DE">
      <w:pPr>
        <w:pStyle w:val="ListParagraph"/>
        <w:numPr>
          <w:ilvl w:val="0"/>
          <w:numId w:val="6"/>
        </w:numPr>
      </w:pPr>
      <w:r>
        <w:t>They are p</w:t>
      </w:r>
      <w:r w:rsidR="004D16DE" w:rsidRPr="00D87C8A">
        <w:t xml:space="preserve">ainfully aware of being different </w:t>
      </w:r>
      <w:r>
        <w:t xml:space="preserve">from a young age </w:t>
      </w:r>
      <w:r w:rsidR="004D16DE" w:rsidRPr="00D87C8A">
        <w:t>(and therefore defective</w:t>
      </w:r>
      <w:r w:rsidR="00425D46">
        <w:t>).</w:t>
      </w:r>
    </w:p>
    <w:p w:rsidR="00614CBD" w:rsidRPr="00D87C8A" w:rsidRDefault="00614CBD" w:rsidP="004D16DE">
      <w:pPr>
        <w:pStyle w:val="ListParagraph"/>
        <w:numPr>
          <w:ilvl w:val="0"/>
          <w:numId w:val="6"/>
        </w:numPr>
      </w:pPr>
      <w:r>
        <w:t xml:space="preserve">They tend to remember </w:t>
      </w:r>
      <w:proofErr w:type="spellStart"/>
      <w:r>
        <w:t>‘the</w:t>
      </w:r>
      <w:proofErr w:type="spellEnd"/>
      <w:r>
        <w:t xml:space="preserve"> bad stuff’ more than the happy times.</w:t>
      </w:r>
    </w:p>
    <w:p w:rsidR="004D16DE" w:rsidRPr="00D87C8A" w:rsidRDefault="00D87C8A" w:rsidP="004D16DE">
      <w:pPr>
        <w:pStyle w:val="ListParagraph"/>
        <w:numPr>
          <w:ilvl w:val="0"/>
          <w:numId w:val="6"/>
        </w:numPr>
      </w:pPr>
      <w:r>
        <w:t>They may c</w:t>
      </w:r>
      <w:r w:rsidR="004D16DE" w:rsidRPr="00D87C8A">
        <w:t>ope with depression by:</w:t>
      </w:r>
    </w:p>
    <w:p w:rsidR="004D16DE" w:rsidRPr="00D87C8A" w:rsidRDefault="004D16DE" w:rsidP="004D16DE">
      <w:pPr>
        <w:pStyle w:val="ListParagraph"/>
        <w:numPr>
          <w:ilvl w:val="1"/>
          <w:numId w:val="6"/>
        </w:numPr>
      </w:pPr>
      <w:r w:rsidRPr="00D87C8A">
        <w:t>Withdrawing</w:t>
      </w:r>
    </w:p>
    <w:p w:rsidR="004D16DE" w:rsidRPr="00D87C8A" w:rsidRDefault="004D16DE" w:rsidP="004D16DE">
      <w:pPr>
        <w:pStyle w:val="ListParagraph"/>
        <w:numPr>
          <w:ilvl w:val="1"/>
          <w:numId w:val="6"/>
        </w:numPr>
      </w:pPr>
      <w:r w:rsidRPr="00D87C8A">
        <w:t>Escaping into imaginary world</w:t>
      </w:r>
    </w:p>
    <w:p w:rsidR="004D16DE" w:rsidRDefault="004D16DE" w:rsidP="004D16DE">
      <w:pPr>
        <w:pStyle w:val="ListParagraph"/>
        <w:numPr>
          <w:ilvl w:val="1"/>
          <w:numId w:val="6"/>
        </w:numPr>
      </w:pPr>
      <w:r w:rsidRPr="00D87C8A">
        <w:t>Aggression and arrogance</w:t>
      </w:r>
      <w:r w:rsidR="00614CBD">
        <w:t>.</w:t>
      </w:r>
    </w:p>
    <w:tbl>
      <w:tblPr>
        <w:tblStyle w:val="TableGrid"/>
        <w:tblW w:w="9322" w:type="dxa"/>
        <w:tblLook w:val="04A0"/>
      </w:tblPr>
      <w:tblGrid>
        <w:gridCol w:w="9322"/>
      </w:tblGrid>
      <w:tr w:rsidR="00A93741" w:rsidTr="00A93741">
        <w:tc>
          <w:tcPr>
            <w:tcW w:w="9322" w:type="dxa"/>
          </w:tcPr>
          <w:p w:rsidR="00A93741" w:rsidRPr="008C71B4" w:rsidRDefault="00A93741" w:rsidP="00A93741">
            <w:pPr>
              <w:rPr>
                <w:b/>
                <w:i/>
                <w:sz w:val="18"/>
                <w:szCs w:val="18"/>
              </w:rPr>
            </w:pPr>
            <w:r w:rsidRPr="008C71B4">
              <w:rPr>
                <w:b/>
                <w:i/>
                <w:sz w:val="18"/>
                <w:szCs w:val="18"/>
              </w:rPr>
              <w:t>Causes of depression include:</w:t>
            </w:r>
          </w:p>
          <w:p w:rsidR="00614CBD" w:rsidRPr="008C71B4" w:rsidRDefault="00614CBD" w:rsidP="00A93741">
            <w:pPr>
              <w:rPr>
                <w:b/>
                <w:i/>
                <w:sz w:val="18"/>
                <w:szCs w:val="18"/>
              </w:rPr>
            </w:pPr>
          </w:p>
          <w:p w:rsidR="00A93741" w:rsidRPr="008C71B4" w:rsidRDefault="00A93741" w:rsidP="00A93741">
            <w:pPr>
              <w:pStyle w:val="ListParagraph"/>
              <w:numPr>
                <w:ilvl w:val="0"/>
                <w:numId w:val="17"/>
              </w:numPr>
              <w:rPr>
                <w:i/>
                <w:sz w:val="18"/>
                <w:szCs w:val="18"/>
              </w:rPr>
            </w:pPr>
            <w:r w:rsidRPr="008C71B4">
              <w:rPr>
                <w:i/>
                <w:sz w:val="18"/>
                <w:szCs w:val="18"/>
              </w:rPr>
              <w:t>Genetic pre-disposition/family history</w:t>
            </w:r>
          </w:p>
          <w:p w:rsidR="00A93741" w:rsidRPr="008C71B4" w:rsidRDefault="00A93741" w:rsidP="00A93741">
            <w:pPr>
              <w:pStyle w:val="ListParagraph"/>
              <w:numPr>
                <w:ilvl w:val="0"/>
                <w:numId w:val="17"/>
              </w:numPr>
              <w:rPr>
                <w:i/>
                <w:sz w:val="18"/>
                <w:szCs w:val="18"/>
              </w:rPr>
            </w:pPr>
            <w:r w:rsidRPr="008C71B4">
              <w:rPr>
                <w:i/>
                <w:sz w:val="18"/>
                <w:szCs w:val="18"/>
              </w:rPr>
              <w:t>Chronic anxiety progresses to depression</w:t>
            </w:r>
          </w:p>
          <w:p w:rsidR="00A93741" w:rsidRPr="008C71B4" w:rsidRDefault="00A93741" w:rsidP="00A93741">
            <w:pPr>
              <w:pStyle w:val="ListParagraph"/>
              <w:numPr>
                <w:ilvl w:val="0"/>
                <w:numId w:val="17"/>
              </w:numPr>
              <w:rPr>
                <w:i/>
                <w:sz w:val="18"/>
                <w:szCs w:val="18"/>
              </w:rPr>
            </w:pPr>
            <w:r w:rsidRPr="008C71B4">
              <w:rPr>
                <w:i/>
                <w:sz w:val="18"/>
                <w:szCs w:val="18"/>
              </w:rPr>
              <w:t xml:space="preserve">Constant pressure to ‘fit in’; acting </w:t>
            </w:r>
            <w:proofErr w:type="spellStart"/>
            <w:r w:rsidRPr="008C71B4">
              <w:rPr>
                <w:i/>
                <w:sz w:val="18"/>
                <w:szCs w:val="18"/>
              </w:rPr>
              <w:t>neuro</w:t>
            </w:r>
            <w:proofErr w:type="spellEnd"/>
            <w:r w:rsidRPr="008C71B4">
              <w:rPr>
                <w:i/>
                <w:sz w:val="18"/>
                <w:szCs w:val="18"/>
              </w:rPr>
              <w:t xml:space="preserve">-typical is emotionally exhausting </w:t>
            </w:r>
          </w:p>
          <w:p w:rsidR="00A93741" w:rsidRPr="008C71B4" w:rsidRDefault="00A93741" w:rsidP="00A93741">
            <w:pPr>
              <w:pStyle w:val="ListParagraph"/>
              <w:numPr>
                <w:ilvl w:val="0"/>
                <w:numId w:val="17"/>
              </w:numPr>
              <w:rPr>
                <w:i/>
                <w:sz w:val="18"/>
                <w:szCs w:val="18"/>
              </w:rPr>
            </w:pPr>
            <w:r w:rsidRPr="008C71B4">
              <w:rPr>
                <w:i/>
                <w:sz w:val="18"/>
                <w:szCs w:val="18"/>
              </w:rPr>
              <w:t>Bullying, rejection, teasing, ridicule affect self-esteem (because they have internalised derogatory comments)</w:t>
            </w:r>
          </w:p>
          <w:p w:rsidR="00A93741" w:rsidRPr="008C71B4" w:rsidRDefault="00A93741" w:rsidP="00A93741">
            <w:pPr>
              <w:pStyle w:val="ListParagraph"/>
              <w:numPr>
                <w:ilvl w:val="0"/>
                <w:numId w:val="17"/>
              </w:numPr>
              <w:rPr>
                <w:i/>
                <w:sz w:val="18"/>
                <w:szCs w:val="18"/>
              </w:rPr>
            </w:pPr>
            <w:r w:rsidRPr="008C71B4">
              <w:rPr>
                <w:i/>
                <w:sz w:val="18"/>
                <w:szCs w:val="18"/>
              </w:rPr>
              <w:t>Feelings of powerlessness, inferiority, incapability</w:t>
            </w:r>
          </w:p>
          <w:p w:rsidR="00A93741" w:rsidRPr="008C71B4" w:rsidRDefault="00A93741" w:rsidP="00A93741">
            <w:pPr>
              <w:pStyle w:val="ListParagraph"/>
              <w:numPr>
                <w:ilvl w:val="0"/>
                <w:numId w:val="17"/>
              </w:numPr>
              <w:rPr>
                <w:i/>
                <w:sz w:val="18"/>
                <w:szCs w:val="18"/>
              </w:rPr>
            </w:pPr>
            <w:r w:rsidRPr="008C71B4">
              <w:rPr>
                <w:i/>
                <w:sz w:val="18"/>
                <w:szCs w:val="18"/>
              </w:rPr>
              <w:t>Underachievement at school</w:t>
            </w:r>
          </w:p>
          <w:p w:rsidR="00A93741" w:rsidRPr="008C71B4" w:rsidRDefault="00A93741" w:rsidP="00A93741">
            <w:pPr>
              <w:pStyle w:val="ListParagraph"/>
              <w:numPr>
                <w:ilvl w:val="0"/>
                <w:numId w:val="17"/>
              </w:numPr>
              <w:rPr>
                <w:i/>
                <w:sz w:val="18"/>
                <w:szCs w:val="18"/>
              </w:rPr>
            </w:pPr>
            <w:r w:rsidRPr="008C71B4">
              <w:rPr>
                <w:i/>
                <w:sz w:val="18"/>
                <w:szCs w:val="18"/>
              </w:rPr>
              <w:t>Loneliness, alienation (especially at secondary school where larger numbers of people mean that nobody ‘notices’ you)</w:t>
            </w:r>
          </w:p>
          <w:p w:rsidR="00A93741" w:rsidRPr="008C71B4" w:rsidRDefault="00A93741" w:rsidP="00A93741">
            <w:pPr>
              <w:pStyle w:val="ListParagraph"/>
              <w:numPr>
                <w:ilvl w:val="0"/>
                <w:numId w:val="17"/>
              </w:numPr>
              <w:rPr>
                <w:i/>
                <w:sz w:val="18"/>
                <w:szCs w:val="18"/>
              </w:rPr>
            </w:pPr>
            <w:r w:rsidRPr="008C71B4">
              <w:rPr>
                <w:i/>
                <w:sz w:val="18"/>
                <w:szCs w:val="18"/>
              </w:rPr>
              <w:t>Lack of understanding from family and professionals</w:t>
            </w:r>
          </w:p>
          <w:p w:rsidR="00A93741" w:rsidRPr="008C71B4" w:rsidRDefault="00A93741" w:rsidP="00A93741">
            <w:pPr>
              <w:pStyle w:val="ListParagraph"/>
              <w:numPr>
                <w:ilvl w:val="0"/>
                <w:numId w:val="17"/>
              </w:numPr>
              <w:rPr>
                <w:i/>
                <w:sz w:val="18"/>
                <w:szCs w:val="18"/>
              </w:rPr>
            </w:pPr>
            <w:r w:rsidRPr="008C71B4">
              <w:rPr>
                <w:i/>
                <w:sz w:val="18"/>
                <w:szCs w:val="18"/>
              </w:rPr>
              <w:t xml:space="preserve">Empathic </w:t>
            </w:r>
            <w:proofErr w:type="spellStart"/>
            <w:r w:rsidRPr="008C71B4">
              <w:rPr>
                <w:i/>
                <w:sz w:val="18"/>
                <w:szCs w:val="18"/>
              </w:rPr>
              <w:t>attunement</w:t>
            </w:r>
            <w:proofErr w:type="spellEnd"/>
            <w:r w:rsidRPr="008C71B4">
              <w:rPr>
                <w:i/>
                <w:sz w:val="18"/>
                <w:szCs w:val="18"/>
              </w:rPr>
              <w:t xml:space="preserve"> (they are sensitive to the suffering of others but don’t know how to react appropriately)</w:t>
            </w:r>
          </w:p>
          <w:p w:rsidR="00A93741" w:rsidRPr="00A93741" w:rsidRDefault="00A93741" w:rsidP="00A93741">
            <w:pPr>
              <w:pStyle w:val="ListParagraph"/>
              <w:numPr>
                <w:ilvl w:val="0"/>
                <w:numId w:val="17"/>
              </w:numPr>
              <w:rPr>
                <w:sz w:val="18"/>
                <w:szCs w:val="18"/>
              </w:rPr>
            </w:pPr>
            <w:r w:rsidRPr="008C71B4">
              <w:rPr>
                <w:i/>
                <w:sz w:val="18"/>
                <w:szCs w:val="18"/>
              </w:rPr>
              <w:t>Noticing and absorbing life’s absurdities/tragedies that others fail to see</w:t>
            </w:r>
          </w:p>
        </w:tc>
      </w:tr>
    </w:tbl>
    <w:p w:rsidR="00D87C8A" w:rsidRDefault="00D87C8A" w:rsidP="00425D46">
      <w:pPr>
        <w:spacing w:after="0"/>
      </w:pPr>
    </w:p>
    <w:p w:rsidR="00A93741" w:rsidRPr="006B3211" w:rsidRDefault="00A93741" w:rsidP="006B3211">
      <w:pPr>
        <w:spacing w:after="0"/>
        <w:rPr>
          <w:b/>
        </w:rPr>
      </w:pPr>
      <w:r w:rsidRPr="006B3211">
        <w:rPr>
          <w:b/>
        </w:rPr>
        <w:t>Depression Attacks</w:t>
      </w:r>
    </w:p>
    <w:p w:rsidR="00A93741" w:rsidRDefault="00A93741" w:rsidP="006B3211">
      <w:pPr>
        <w:spacing w:after="0"/>
        <w:sectPr w:rsidR="00A93741" w:rsidSect="00425D46">
          <w:pgSz w:w="11906" w:h="16838"/>
          <w:pgMar w:top="1135" w:right="1440" w:bottom="851" w:left="1440" w:header="708" w:footer="708" w:gutter="0"/>
          <w:cols w:space="708"/>
          <w:docGrid w:linePitch="360"/>
        </w:sectPr>
      </w:pPr>
      <w:r>
        <w:t xml:space="preserve">A depression attack is when a person </w:t>
      </w:r>
      <w:r w:rsidR="006B3211">
        <w:t xml:space="preserve">(typically with ASD) </w:t>
      </w:r>
      <w:r>
        <w:t xml:space="preserve">has a sudden and overwhelming feeling of depression </w:t>
      </w:r>
      <w:r w:rsidR="006B3211">
        <w:t xml:space="preserve">and may </w:t>
      </w:r>
      <w:r>
        <w:t xml:space="preserve">threaten to harm themselves.  </w:t>
      </w:r>
      <w:r w:rsidR="006B3211">
        <w:t>They can wake up absolutely fine one morning with no symptoms of underlying depression and then a minor trigger can instigate a major reaction</w:t>
      </w:r>
      <w:r>
        <w:t>.</w:t>
      </w:r>
      <w:r w:rsidR="00614CBD">
        <w:t xml:space="preserve">  After the event they may be able to verbalise that they didn’t actually want to die, they simply wanted the world to stop for a while so th</w:t>
      </w:r>
      <w:r w:rsidR="008C71B4">
        <w:t>ey could escape their difficult feelings</w:t>
      </w:r>
      <w:r w:rsidR="00614CBD">
        <w:t>.  They often recover remarkably quickly afterwards, leaving you reeling from the experience.</w:t>
      </w:r>
    </w:p>
    <w:p w:rsidR="00D87C8A" w:rsidRDefault="00D87C8A" w:rsidP="004D16DE">
      <w:pPr>
        <w:spacing w:after="0"/>
        <w:rPr>
          <w:i/>
        </w:rPr>
        <w:sectPr w:rsidR="00D87C8A" w:rsidSect="00D87C8A">
          <w:type w:val="continuous"/>
          <w:pgSz w:w="11906" w:h="16838"/>
          <w:pgMar w:top="1440" w:right="1440" w:bottom="851" w:left="1440" w:header="708" w:footer="708" w:gutter="0"/>
          <w:cols w:num="2" w:space="708"/>
          <w:docGrid w:linePitch="360"/>
        </w:sectPr>
      </w:pPr>
    </w:p>
    <w:p w:rsidR="004D16DE" w:rsidRPr="00D87C8A" w:rsidRDefault="004D16DE" w:rsidP="004D16DE">
      <w:pPr>
        <w:spacing w:after="0"/>
        <w:rPr>
          <w:i/>
        </w:rPr>
      </w:pPr>
      <w:r w:rsidRPr="00D87C8A">
        <w:rPr>
          <w:i/>
        </w:rPr>
        <w:lastRenderedPageBreak/>
        <w:t>During a depression attack:</w:t>
      </w:r>
    </w:p>
    <w:p w:rsidR="004D16DE" w:rsidRPr="00D87C8A" w:rsidRDefault="004D16DE" w:rsidP="00614CBD">
      <w:pPr>
        <w:pStyle w:val="ListParagraph"/>
        <w:numPr>
          <w:ilvl w:val="0"/>
          <w:numId w:val="18"/>
        </w:numPr>
        <w:spacing w:after="0"/>
        <w:rPr>
          <w:i/>
        </w:rPr>
      </w:pPr>
      <w:r w:rsidRPr="00D87C8A">
        <w:rPr>
          <w:i/>
        </w:rPr>
        <w:t>Stay calm and reassuring</w:t>
      </w:r>
    </w:p>
    <w:p w:rsidR="004D16DE" w:rsidRPr="00D87C8A" w:rsidRDefault="004D16DE" w:rsidP="00614CBD">
      <w:pPr>
        <w:pStyle w:val="ListParagraph"/>
        <w:numPr>
          <w:ilvl w:val="0"/>
          <w:numId w:val="18"/>
        </w:numPr>
        <w:spacing w:after="0"/>
        <w:rPr>
          <w:i/>
        </w:rPr>
      </w:pPr>
      <w:r w:rsidRPr="00D87C8A">
        <w:rPr>
          <w:i/>
        </w:rPr>
        <w:t>Stay with the person (but be quiet e.g. read beside them)</w:t>
      </w:r>
    </w:p>
    <w:p w:rsidR="004D16DE" w:rsidRPr="00D87C8A" w:rsidRDefault="004D16DE" w:rsidP="00614CBD">
      <w:pPr>
        <w:pStyle w:val="ListParagraph"/>
        <w:numPr>
          <w:ilvl w:val="0"/>
          <w:numId w:val="18"/>
        </w:numPr>
        <w:spacing w:after="0"/>
        <w:rPr>
          <w:i/>
        </w:rPr>
      </w:pPr>
      <w:r w:rsidRPr="00D87C8A">
        <w:rPr>
          <w:i/>
        </w:rPr>
        <w:t>Do not ask what is causing the distress because they cannot articulate feelings when in this mood</w:t>
      </w:r>
    </w:p>
    <w:p w:rsidR="004D16DE" w:rsidRPr="00D87C8A" w:rsidRDefault="004D16DE" w:rsidP="00614CBD">
      <w:pPr>
        <w:pStyle w:val="ListParagraph"/>
        <w:numPr>
          <w:ilvl w:val="0"/>
          <w:numId w:val="18"/>
        </w:numPr>
        <w:spacing w:after="0"/>
        <w:rPr>
          <w:i/>
        </w:rPr>
      </w:pPr>
      <w:r w:rsidRPr="00D87C8A">
        <w:rPr>
          <w:i/>
        </w:rPr>
        <w:t>Do not try and fix the problem</w:t>
      </w:r>
    </w:p>
    <w:p w:rsidR="004D16DE" w:rsidRPr="00D87C8A" w:rsidRDefault="004D16DE" w:rsidP="00614CBD">
      <w:pPr>
        <w:pStyle w:val="ListParagraph"/>
        <w:numPr>
          <w:ilvl w:val="0"/>
          <w:numId w:val="18"/>
        </w:numPr>
        <w:spacing w:after="0"/>
        <w:rPr>
          <w:i/>
        </w:rPr>
      </w:pPr>
      <w:r w:rsidRPr="00D87C8A">
        <w:rPr>
          <w:i/>
        </w:rPr>
        <w:t>Do not move too close or show affection</w:t>
      </w:r>
    </w:p>
    <w:p w:rsidR="004D16DE" w:rsidRPr="00D87C8A" w:rsidRDefault="004D16DE" w:rsidP="00614CBD">
      <w:pPr>
        <w:pStyle w:val="ListParagraph"/>
        <w:numPr>
          <w:ilvl w:val="0"/>
          <w:numId w:val="18"/>
        </w:numPr>
        <w:spacing w:after="0"/>
        <w:rPr>
          <w:i/>
        </w:rPr>
      </w:pPr>
      <w:r w:rsidRPr="00D87C8A">
        <w:rPr>
          <w:i/>
        </w:rPr>
        <w:t>Briefly explain that the feeling will pass (using minimum conversation)</w:t>
      </w:r>
    </w:p>
    <w:p w:rsidR="004D16DE" w:rsidRPr="00D87C8A" w:rsidRDefault="004D16DE" w:rsidP="00614CBD">
      <w:pPr>
        <w:pStyle w:val="ListParagraph"/>
        <w:numPr>
          <w:ilvl w:val="0"/>
          <w:numId w:val="18"/>
        </w:numPr>
        <w:spacing w:after="0"/>
        <w:rPr>
          <w:i/>
        </w:rPr>
      </w:pPr>
      <w:r w:rsidRPr="00D87C8A">
        <w:rPr>
          <w:i/>
        </w:rPr>
        <w:t xml:space="preserve">Try to engage them in a special interest </w:t>
      </w:r>
      <w:r w:rsidR="00810EEB">
        <w:rPr>
          <w:i/>
        </w:rPr>
        <w:t xml:space="preserve">or favourite activity </w:t>
      </w:r>
      <w:r w:rsidRPr="00D87C8A">
        <w:rPr>
          <w:i/>
        </w:rPr>
        <w:t>to allow them to ‘switch off’</w:t>
      </w:r>
      <w:r w:rsidR="00810EEB">
        <w:rPr>
          <w:i/>
        </w:rPr>
        <w:t>.</w:t>
      </w:r>
    </w:p>
    <w:p w:rsidR="004D16DE" w:rsidRDefault="00FD4162" w:rsidP="004D16DE">
      <w:pPr>
        <w:spacing w:after="0"/>
        <w:rPr>
          <w:i/>
        </w:rPr>
      </w:pPr>
      <w:r w:rsidRPr="00FD4162">
        <w:rPr>
          <w:i/>
          <w:noProof/>
          <w:lang w:val="en-US" w:eastAsia="zh-TW"/>
        </w:rPr>
        <w:pict>
          <v:shape id="_x0000_s1029" type="#_x0000_t202" style="position:absolute;margin-left:-2.25pt;margin-top:11.5pt;width:470.25pt;height:175pt;z-index:251665408;mso-width-relative:margin;mso-height-relative:margin">
            <v:textbox style="mso-next-textbox:#_x0000_s1029">
              <w:txbxContent>
                <w:p w:rsidR="00614CBD" w:rsidRPr="008C71B4" w:rsidRDefault="00614CBD" w:rsidP="00614CBD">
                  <w:pPr>
                    <w:spacing w:after="0"/>
                    <w:rPr>
                      <w:b/>
                      <w:i/>
                      <w:sz w:val="18"/>
                      <w:szCs w:val="18"/>
                    </w:rPr>
                  </w:pPr>
                  <w:r w:rsidRPr="008C71B4">
                    <w:rPr>
                      <w:b/>
                      <w:i/>
                      <w:sz w:val="18"/>
                      <w:szCs w:val="18"/>
                    </w:rPr>
                    <w:t>Antidotes to depression include:</w:t>
                  </w:r>
                </w:p>
                <w:p w:rsidR="00425D46" w:rsidRPr="008C71B4" w:rsidRDefault="00425D46" w:rsidP="00614CBD">
                  <w:pPr>
                    <w:spacing w:after="0"/>
                    <w:rPr>
                      <w:b/>
                      <w:i/>
                      <w:sz w:val="18"/>
                      <w:szCs w:val="18"/>
                    </w:rPr>
                  </w:pPr>
                </w:p>
                <w:p w:rsidR="00614CBD" w:rsidRPr="008C71B4" w:rsidRDefault="00614CBD" w:rsidP="00425D46">
                  <w:pPr>
                    <w:pStyle w:val="ListParagraph"/>
                    <w:numPr>
                      <w:ilvl w:val="0"/>
                      <w:numId w:val="19"/>
                    </w:numPr>
                    <w:spacing w:after="0"/>
                    <w:rPr>
                      <w:i/>
                      <w:sz w:val="18"/>
                      <w:szCs w:val="18"/>
                    </w:rPr>
                  </w:pPr>
                  <w:r w:rsidRPr="008C71B4">
                    <w:rPr>
                      <w:i/>
                      <w:sz w:val="18"/>
                      <w:szCs w:val="18"/>
                    </w:rPr>
                    <w:t xml:space="preserve">Teach them to get in touch with their emotions </w:t>
                  </w:r>
                  <w:r w:rsidR="00425D46" w:rsidRPr="008C71B4">
                    <w:rPr>
                      <w:i/>
                      <w:sz w:val="18"/>
                      <w:szCs w:val="18"/>
                    </w:rPr>
                    <w:t>and listen to their body -</w:t>
                  </w:r>
                  <w:r w:rsidRPr="008C71B4">
                    <w:rPr>
                      <w:i/>
                      <w:sz w:val="18"/>
                      <w:szCs w:val="18"/>
                    </w:rPr>
                    <w:t xml:space="preserve"> “How did you feel just before you started crying?”, “It sounds like you are very frustrated”.</w:t>
                  </w:r>
                </w:p>
                <w:p w:rsidR="00614CBD" w:rsidRPr="008C71B4" w:rsidRDefault="00614CBD" w:rsidP="00425D46">
                  <w:pPr>
                    <w:pStyle w:val="ListParagraph"/>
                    <w:numPr>
                      <w:ilvl w:val="0"/>
                      <w:numId w:val="19"/>
                    </w:numPr>
                    <w:spacing w:after="0"/>
                    <w:rPr>
                      <w:i/>
                      <w:sz w:val="18"/>
                      <w:szCs w:val="18"/>
                    </w:rPr>
                  </w:pPr>
                  <w:r w:rsidRPr="008C71B4">
                    <w:rPr>
                      <w:i/>
                      <w:sz w:val="18"/>
                      <w:szCs w:val="18"/>
                    </w:rPr>
                    <w:t>Em</w:t>
                  </w:r>
                  <w:r w:rsidR="00425D46" w:rsidRPr="008C71B4">
                    <w:rPr>
                      <w:i/>
                      <w:sz w:val="18"/>
                      <w:szCs w:val="18"/>
                    </w:rPr>
                    <w:t>phasize the mind/body division -</w:t>
                  </w:r>
                  <w:r w:rsidRPr="008C71B4">
                    <w:rPr>
                      <w:i/>
                      <w:sz w:val="18"/>
                      <w:szCs w:val="18"/>
                    </w:rPr>
                    <w:t xml:space="preserve"> </w:t>
                  </w:r>
                  <w:r w:rsidR="00425D46" w:rsidRPr="008C71B4">
                    <w:rPr>
                      <w:i/>
                      <w:sz w:val="18"/>
                      <w:szCs w:val="18"/>
                    </w:rPr>
                    <w:t>“</w:t>
                  </w:r>
                  <w:r w:rsidRPr="008C71B4">
                    <w:rPr>
                      <w:i/>
                      <w:sz w:val="18"/>
                      <w:szCs w:val="18"/>
                    </w:rPr>
                    <w:t>You can’t help the way you feel but you have a choice about how you think and behave</w:t>
                  </w:r>
                  <w:r w:rsidR="00425D46" w:rsidRPr="008C71B4">
                    <w:rPr>
                      <w:i/>
                      <w:sz w:val="18"/>
                      <w:szCs w:val="18"/>
                    </w:rPr>
                    <w:t>”</w:t>
                  </w:r>
                  <w:r w:rsidRPr="008C71B4">
                    <w:rPr>
                      <w:i/>
                      <w:sz w:val="18"/>
                      <w:szCs w:val="18"/>
                    </w:rPr>
                    <w:t>.</w:t>
                  </w:r>
                </w:p>
                <w:p w:rsidR="00614CBD" w:rsidRPr="008C71B4" w:rsidRDefault="00614CBD" w:rsidP="00425D46">
                  <w:pPr>
                    <w:pStyle w:val="ListParagraph"/>
                    <w:numPr>
                      <w:ilvl w:val="0"/>
                      <w:numId w:val="19"/>
                    </w:numPr>
                    <w:spacing w:after="0"/>
                    <w:rPr>
                      <w:i/>
                      <w:sz w:val="18"/>
                      <w:szCs w:val="18"/>
                    </w:rPr>
                  </w:pPr>
                  <w:r w:rsidRPr="008C71B4">
                    <w:rPr>
                      <w:i/>
                      <w:sz w:val="18"/>
                      <w:szCs w:val="18"/>
                    </w:rPr>
                    <w:t>Engage them in</w:t>
                  </w:r>
                  <w:r w:rsidR="00425D46" w:rsidRPr="008C71B4">
                    <w:rPr>
                      <w:i/>
                      <w:sz w:val="18"/>
                      <w:szCs w:val="18"/>
                    </w:rPr>
                    <w:t xml:space="preserve"> their</w:t>
                  </w:r>
                  <w:r w:rsidRPr="008C71B4">
                    <w:rPr>
                      <w:i/>
                      <w:sz w:val="18"/>
                      <w:szCs w:val="18"/>
                    </w:rPr>
                    <w:t xml:space="preserve"> special interest to restore e</w:t>
                  </w:r>
                  <w:r w:rsidR="00425D46" w:rsidRPr="008C71B4">
                    <w:rPr>
                      <w:i/>
                      <w:sz w:val="18"/>
                      <w:szCs w:val="18"/>
                    </w:rPr>
                    <w:t>nergy.</w:t>
                  </w:r>
                </w:p>
                <w:p w:rsidR="00614CBD" w:rsidRPr="008C71B4" w:rsidRDefault="00425D46" w:rsidP="00425D46">
                  <w:pPr>
                    <w:pStyle w:val="ListParagraph"/>
                    <w:numPr>
                      <w:ilvl w:val="0"/>
                      <w:numId w:val="19"/>
                    </w:numPr>
                    <w:spacing w:after="0"/>
                    <w:rPr>
                      <w:i/>
                      <w:sz w:val="18"/>
                      <w:szCs w:val="18"/>
                    </w:rPr>
                  </w:pPr>
                  <w:r w:rsidRPr="008C71B4">
                    <w:rPr>
                      <w:i/>
                      <w:sz w:val="18"/>
                      <w:szCs w:val="18"/>
                    </w:rPr>
                    <w:t xml:space="preserve">Improve their concept of self. </w:t>
                  </w:r>
                  <w:r w:rsidR="00614CBD" w:rsidRPr="008C71B4">
                    <w:rPr>
                      <w:i/>
                      <w:sz w:val="18"/>
                      <w:szCs w:val="18"/>
                    </w:rPr>
                    <w:t xml:space="preserve">Encourage </w:t>
                  </w:r>
                  <w:r w:rsidRPr="008C71B4">
                    <w:rPr>
                      <w:i/>
                      <w:sz w:val="18"/>
                      <w:szCs w:val="18"/>
                    </w:rPr>
                    <w:t>them ‘to be true to yourself’</w:t>
                  </w:r>
                  <w:proofErr w:type="gramStart"/>
                  <w:r w:rsidRPr="008C71B4">
                    <w:rPr>
                      <w:i/>
                      <w:sz w:val="18"/>
                      <w:szCs w:val="18"/>
                    </w:rPr>
                    <w:t>.</w:t>
                  </w:r>
                  <w:r w:rsidR="00614CBD" w:rsidRPr="008C71B4">
                    <w:rPr>
                      <w:i/>
                      <w:sz w:val="18"/>
                      <w:szCs w:val="18"/>
                    </w:rPr>
                    <w:t>“</w:t>
                  </w:r>
                  <w:proofErr w:type="gramEnd"/>
                  <w:r w:rsidR="00614CBD" w:rsidRPr="008C71B4">
                    <w:rPr>
                      <w:i/>
                      <w:sz w:val="18"/>
                      <w:szCs w:val="18"/>
                    </w:rPr>
                    <w:t xml:space="preserve">Don’t be a second rate </w:t>
                  </w:r>
                  <w:proofErr w:type="spellStart"/>
                  <w:r w:rsidR="00614CBD" w:rsidRPr="008C71B4">
                    <w:rPr>
                      <w:i/>
                      <w:sz w:val="18"/>
                      <w:szCs w:val="18"/>
                    </w:rPr>
                    <w:t>neurotypical</w:t>
                  </w:r>
                  <w:proofErr w:type="spellEnd"/>
                  <w:r w:rsidR="00614CBD" w:rsidRPr="008C71B4">
                    <w:rPr>
                      <w:i/>
                      <w:sz w:val="18"/>
                      <w:szCs w:val="18"/>
                    </w:rPr>
                    <w:t xml:space="preserve">, be a first rate </w:t>
                  </w:r>
                  <w:proofErr w:type="spellStart"/>
                  <w:r w:rsidR="00614CBD" w:rsidRPr="008C71B4">
                    <w:rPr>
                      <w:i/>
                      <w:sz w:val="18"/>
                      <w:szCs w:val="18"/>
                    </w:rPr>
                    <w:t>Aspie</w:t>
                  </w:r>
                  <w:proofErr w:type="spellEnd"/>
                  <w:r w:rsidR="00614CBD" w:rsidRPr="008C71B4">
                    <w:rPr>
                      <w:i/>
                      <w:sz w:val="18"/>
                      <w:szCs w:val="18"/>
                    </w:rPr>
                    <w:t>!”</w:t>
                  </w:r>
                </w:p>
                <w:p w:rsidR="00614CBD" w:rsidRPr="008C71B4" w:rsidRDefault="00614CBD" w:rsidP="00425D46">
                  <w:pPr>
                    <w:pStyle w:val="ListParagraph"/>
                    <w:numPr>
                      <w:ilvl w:val="0"/>
                      <w:numId w:val="19"/>
                    </w:numPr>
                    <w:spacing w:after="0"/>
                    <w:rPr>
                      <w:i/>
                      <w:sz w:val="18"/>
                      <w:szCs w:val="18"/>
                    </w:rPr>
                  </w:pPr>
                  <w:r w:rsidRPr="008C71B4">
                    <w:rPr>
                      <w:i/>
                      <w:sz w:val="18"/>
                      <w:szCs w:val="18"/>
                    </w:rPr>
                    <w:t>List a</w:t>
                  </w:r>
                  <w:r w:rsidR="00425D46" w:rsidRPr="008C71B4">
                    <w:rPr>
                      <w:i/>
                      <w:sz w:val="18"/>
                      <w:szCs w:val="18"/>
                    </w:rPr>
                    <w:t xml:space="preserve">chievements for the day </w:t>
                  </w:r>
                  <w:r w:rsidRPr="008C71B4">
                    <w:rPr>
                      <w:i/>
                      <w:sz w:val="18"/>
                      <w:szCs w:val="18"/>
                    </w:rPr>
                    <w:t>(especially before bed)</w:t>
                  </w:r>
                  <w:r w:rsidR="00425D46" w:rsidRPr="008C71B4">
                    <w:rPr>
                      <w:i/>
                      <w:sz w:val="18"/>
                      <w:szCs w:val="18"/>
                    </w:rPr>
                    <w:t>.</w:t>
                  </w:r>
                </w:p>
                <w:p w:rsidR="00614CBD" w:rsidRPr="008C71B4" w:rsidRDefault="00614CBD" w:rsidP="00425D46">
                  <w:pPr>
                    <w:pStyle w:val="ListParagraph"/>
                    <w:numPr>
                      <w:ilvl w:val="0"/>
                      <w:numId w:val="19"/>
                    </w:numPr>
                    <w:spacing w:after="0"/>
                    <w:rPr>
                      <w:i/>
                      <w:sz w:val="18"/>
                      <w:szCs w:val="18"/>
                    </w:rPr>
                  </w:pPr>
                  <w:r w:rsidRPr="008C71B4">
                    <w:rPr>
                      <w:i/>
                      <w:sz w:val="18"/>
                      <w:szCs w:val="18"/>
                    </w:rPr>
                    <w:t>Ask them what their hero would do!</w:t>
                  </w:r>
                </w:p>
                <w:p w:rsidR="00614CBD" w:rsidRPr="008C71B4" w:rsidRDefault="00614CBD" w:rsidP="00425D46">
                  <w:pPr>
                    <w:pStyle w:val="ListParagraph"/>
                    <w:numPr>
                      <w:ilvl w:val="0"/>
                      <w:numId w:val="19"/>
                    </w:numPr>
                    <w:spacing w:after="0"/>
                    <w:rPr>
                      <w:i/>
                      <w:sz w:val="18"/>
                      <w:szCs w:val="18"/>
                    </w:rPr>
                  </w:pPr>
                  <w:r w:rsidRPr="008C71B4">
                    <w:rPr>
                      <w:i/>
                      <w:sz w:val="18"/>
                      <w:szCs w:val="18"/>
                    </w:rPr>
                    <w:t>Group therapy (optimism course) can be helpful.  Exploring ‘who am I?</w:t>
                  </w:r>
                  <w:proofErr w:type="gramStart"/>
                  <w:r w:rsidRPr="008C71B4">
                    <w:rPr>
                      <w:i/>
                      <w:sz w:val="18"/>
                      <w:szCs w:val="18"/>
                    </w:rPr>
                    <w:t>’,</w:t>
                  </w:r>
                  <w:proofErr w:type="gramEnd"/>
                  <w:r w:rsidRPr="008C71B4">
                    <w:rPr>
                      <w:i/>
                      <w:sz w:val="18"/>
                      <w:szCs w:val="18"/>
                    </w:rPr>
                    <w:t xml:space="preserve"> strengths, achievements and likely areas of success in future.  I</w:t>
                  </w:r>
                  <w:r w:rsidR="00810EEB" w:rsidRPr="008C71B4">
                    <w:rPr>
                      <w:i/>
                      <w:sz w:val="18"/>
                      <w:szCs w:val="18"/>
                    </w:rPr>
                    <w:t>t is i</w:t>
                  </w:r>
                  <w:r w:rsidRPr="008C71B4">
                    <w:rPr>
                      <w:i/>
                      <w:sz w:val="18"/>
                      <w:szCs w:val="18"/>
                    </w:rPr>
                    <w:t>mportant for them to realise ‘I am not the only one.’</w:t>
                  </w:r>
                </w:p>
              </w:txbxContent>
            </v:textbox>
          </v:shape>
        </w:pict>
      </w:r>
    </w:p>
    <w:p w:rsidR="00614CBD" w:rsidRPr="00D87C8A" w:rsidRDefault="00614CBD" w:rsidP="004D16DE">
      <w:pPr>
        <w:spacing w:after="0"/>
        <w:rPr>
          <w:i/>
        </w:rPr>
      </w:pPr>
    </w:p>
    <w:p w:rsidR="004D16DE" w:rsidRPr="00D87C8A" w:rsidRDefault="004D16DE" w:rsidP="001213A3">
      <w:pPr>
        <w:ind w:left="1440" w:hanging="1440"/>
        <w:rPr>
          <w:b/>
          <w:u w:val="single"/>
        </w:rPr>
      </w:pPr>
    </w:p>
    <w:p w:rsidR="00903B0A" w:rsidRPr="00D87C8A" w:rsidRDefault="00903B0A" w:rsidP="001204AB">
      <w:pPr>
        <w:spacing w:after="0"/>
        <w:rPr>
          <w:i/>
        </w:rPr>
      </w:pPr>
    </w:p>
    <w:sectPr w:rsidR="00903B0A" w:rsidRPr="00D87C8A" w:rsidSect="00D87C8A">
      <w:type w:val="continuous"/>
      <w:pgSz w:w="11906" w:h="16838"/>
      <w:pgMar w:top="1440" w:right="1440" w:bottom="851"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3085"/>
    <w:multiLevelType w:val="hybridMultilevel"/>
    <w:tmpl w:val="52C22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A3B7894"/>
    <w:multiLevelType w:val="hybridMultilevel"/>
    <w:tmpl w:val="30F0B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27436C"/>
    <w:multiLevelType w:val="hybridMultilevel"/>
    <w:tmpl w:val="B6D6B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F16504E"/>
    <w:multiLevelType w:val="hybridMultilevel"/>
    <w:tmpl w:val="F2BA7D7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31F15C7"/>
    <w:multiLevelType w:val="hybridMultilevel"/>
    <w:tmpl w:val="44CEE9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67648D6"/>
    <w:multiLevelType w:val="hybridMultilevel"/>
    <w:tmpl w:val="D9542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942AAA"/>
    <w:multiLevelType w:val="hybridMultilevel"/>
    <w:tmpl w:val="EBC6AE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A290FF7"/>
    <w:multiLevelType w:val="hybridMultilevel"/>
    <w:tmpl w:val="7DBE7BD2"/>
    <w:lvl w:ilvl="0" w:tplc="08090001">
      <w:start w:val="1"/>
      <w:numFmt w:val="bullet"/>
      <w:lvlText w:val=""/>
      <w:lvlJc w:val="left"/>
      <w:pPr>
        <w:ind w:left="720" w:hanging="360"/>
      </w:pPr>
      <w:rPr>
        <w:rFonts w:ascii="Symbol" w:hAnsi="Symbol" w:hint="default"/>
      </w:rPr>
    </w:lvl>
    <w:lvl w:ilvl="1" w:tplc="159686E6">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B736B0"/>
    <w:multiLevelType w:val="hybridMultilevel"/>
    <w:tmpl w:val="6090CE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5CF1231"/>
    <w:multiLevelType w:val="hybridMultilevel"/>
    <w:tmpl w:val="47C23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65E00D8"/>
    <w:multiLevelType w:val="hybridMultilevel"/>
    <w:tmpl w:val="0B0E7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72D6FE8"/>
    <w:multiLevelType w:val="hybridMultilevel"/>
    <w:tmpl w:val="A970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E77ED6"/>
    <w:multiLevelType w:val="hybridMultilevel"/>
    <w:tmpl w:val="3B8A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68E0477"/>
    <w:multiLevelType w:val="hybridMultilevel"/>
    <w:tmpl w:val="13866ED2"/>
    <w:lvl w:ilvl="0" w:tplc="159686E6">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nsid w:val="4AE1701E"/>
    <w:multiLevelType w:val="hybridMultilevel"/>
    <w:tmpl w:val="D5B8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F84160"/>
    <w:multiLevelType w:val="hybridMultilevel"/>
    <w:tmpl w:val="7DFCC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68042CE8"/>
    <w:multiLevelType w:val="hybridMultilevel"/>
    <w:tmpl w:val="0A9ED560"/>
    <w:lvl w:ilvl="0" w:tplc="159686E6">
      <w:start w:val="1"/>
      <w:numFmt w:val="bullet"/>
      <w:lvlText w:val=""/>
      <w:lvlJc w:val="left"/>
      <w:pPr>
        <w:ind w:left="110" w:hanging="360"/>
      </w:pPr>
      <w:rPr>
        <w:rFonts w:ascii="Symbol" w:hAnsi="Symbol" w:hint="default"/>
      </w:rPr>
    </w:lvl>
    <w:lvl w:ilvl="1" w:tplc="08090003" w:tentative="1">
      <w:start w:val="1"/>
      <w:numFmt w:val="bullet"/>
      <w:lvlText w:val="o"/>
      <w:lvlJc w:val="left"/>
      <w:pPr>
        <w:ind w:left="830" w:hanging="360"/>
      </w:pPr>
      <w:rPr>
        <w:rFonts w:ascii="Courier New" w:hAnsi="Courier New" w:cs="Courier New" w:hint="default"/>
      </w:rPr>
    </w:lvl>
    <w:lvl w:ilvl="2" w:tplc="08090005" w:tentative="1">
      <w:start w:val="1"/>
      <w:numFmt w:val="bullet"/>
      <w:lvlText w:val=""/>
      <w:lvlJc w:val="left"/>
      <w:pPr>
        <w:ind w:left="1550" w:hanging="360"/>
      </w:pPr>
      <w:rPr>
        <w:rFonts w:ascii="Wingdings" w:hAnsi="Wingdings" w:hint="default"/>
      </w:rPr>
    </w:lvl>
    <w:lvl w:ilvl="3" w:tplc="08090001" w:tentative="1">
      <w:start w:val="1"/>
      <w:numFmt w:val="bullet"/>
      <w:lvlText w:val=""/>
      <w:lvlJc w:val="left"/>
      <w:pPr>
        <w:ind w:left="2270" w:hanging="360"/>
      </w:pPr>
      <w:rPr>
        <w:rFonts w:ascii="Symbol" w:hAnsi="Symbol" w:hint="default"/>
      </w:rPr>
    </w:lvl>
    <w:lvl w:ilvl="4" w:tplc="08090003" w:tentative="1">
      <w:start w:val="1"/>
      <w:numFmt w:val="bullet"/>
      <w:lvlText w:val="o"/>
      <w:lvlJc w:val="left"/>
      <w:pPr>
        <w:ind w:left="2990" w:hanging="360"/>
      </w:pPr>
      <w:rPr>
        <w:rFonts w:ascii="Courier New" w:hAnsi="Courier New" w:cs="Courier New" w:hint="default"/>
      </w:rPr>
    </w:lvl>
    <w:lvl w:ilvl="5" w:tplc="08090005" w:tentative="1">
      <w:start w:val="1"/>
      <w:numFmt w:val="bullet"/>
      <w:lvlText w:val=""/>
      <w:lvlJc w:val="left"/>
      <w:pPr>
        <w:ind w:left="3710" w:hanging="360"/>
      </w:pPr>
      <w:rPr>
        <w:rFonts w:ascii="Wingdings" w:hAnsi="Wingdings" w:hint="default"/>
      </w:rPr>
    </w:lvl>
    <w:lvl w:ilvl="6" w:tplc="08090001" w:tentative="1">
      <w:start w:val="1"/>
      <w:numFmt w:val="bullet"/>
      <w:lvlText w:val=""/>
      <w:lvlJc w:val="left"/>
      <w:pPr>
        <w:ind w:left="4430" w:hanging="360"/>
      </w:pPr>
      <w:rPr>
        <w:rFonts w:ascii="Symbol" w:hAnsi="Symbol" w:hint="default"/>
      </w:rPr>
    </w:lvl>
    <w:lvl w:ilvl="7" w:tplc="08090003" w:tentative="1">
      <w:start w:val="1"/>
      <w:numFmt w:val="bullet"/>
      <w:lvlText w:val="o"/>
      <w:lvlJc w:val="left"/>
      <w:pPr>
        <w:ind w:left="5150" w:hanging="360"/>
      </w:pPr>
      <w:rPr>
        <w:rFonts w:ascii="Courier New" w:hAnsi="Courier New" w:cs="Courier New" w:hint="default"/>
      </w:rPr>
    </w:lvl>
    <w:lvl w:ilvl="8" w:tplc="08090005" w:tentative="1">
      <w:start w:val="1"/>
      <w:numFmt w:val="bullet"/>
      <w:lvlText w:val=""/>
      <w:lvlJc w:val="left"/>
      <w:pPr>
        <w:ind w:left="5870" w:hanging="360"/>
      </w:pPr>
      <w:rPr>
        <w:rFonts w:ascii="Wingdings" w:hAnsi="Wingdings" w:hint="default"/>
      </w:rPr>
    </w:lvl>
  </w:abstractNum>
  <w:abstractNum w:abstractNumId="17">
    <w:nsid w:val="6FDB7BE5"/>
    <w:multiLevelType w:val="hybridMultilevel"/>
    <w:tmpl w:val="BF8AB9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26B42FC"/>
    <w:multiLevelType w:val="hybridMultilevel"/>
    <w:tmpl w:val="04EC3C4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18"/>
  </w:num>
  <w:num w:numId="2">
    <w:abstractNumId w:val="15"/>
  </w:num>
  <w:num w:numId="3">
    <w:abstractNumId w:val="14"/>
  </w:num>
  <w:num w:numId="4">
    <w:abstractNumId w:val="8"/>
  </w:num>
  <w:num w:numId="5">
    <w:abstractNumId w:val="5"/>
  </w:num>
  <w:num w:numId="6">
    <w:abstractNumId w:val="7"/>
  </w:num>
  <w:num w:numId="7">
    <w:abstractNumId w:val="13"/>
  </w:num>
  <w:num w:numId="8">
    <w:abstractNumId w:val="16"/>
  </w:num>
  <w:num w:numId="9">
    <w:abstractNumId w:val="1"/>
  </w:num>
  <w:num w:numId="10">
    <w:abstractNumId w:val="10"/>
  </w:num>
  <w:num w:numId="11">
    <w:abstractNumId w:val="3"/>
  </w:num>
  <w:num w:numId="12">
    <w:abstractNumId w:val="11"/>
  </w:num>
  <w:num w:numId="13">
    <w:abstractNumId w:val="4"/>
  </w:num>
  <w:num w:numId="14">
    <w:abstractNumId w:val="9"/>
  </w:num>
  <w:num w:numId="15">
    <w:abstractNumId w:val="0"/>
  </w:num>
  <w:num w:numId="16">
    <w:abstractNumId w:val="12"/>
  </w:num>
  <w:num w:numId="17">
    <w:abstractNumId w:val="17"/>
  </w:num>
  <w:num w:numId="18">
    <w:abstractNumId w:val="6"/>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13A3"/>
    <w:rsid w:val="00086EF9"/>
    <w:rsid w:val="001204AB"/>
    <w:rsid w:val="001213A3"/>
    <w:rsid w:val="001263CC"/>
    <w:rsid w:val="00283C49"/>
    <w:rsid w:val="00425D46"/>
    <w:rsid w:val="004D16DE"/>
    <w:rsid w:val="00540B80"/>
    <w:rsid w:val="00590287"/>
    <w:rsid w:val="0059198C"/>
    <w:rsid w:val="00593653"/>
    <w:rsid w:val="00614CBD"/>
    <w:rsid w:val="00690E1A"/>
    <w:rsid w:val="006B3211"/>
    <w:rsid w:val="00797BA5"/>
    <w:rsid w:val="00810EEB"/>
    <w:rsid w:val="008B7385"/>
    <w:rsid w:val="008C71B4"/>
    <w:rsid w:val="00903B0A"/>
    <w:rsid w:val="009D7AC0"/>
    <w:rsid w:val="00A93741"/>
    <w:rsid w:val="00A93AA4"/>
    <w:rsid w:val="00AC6ADE"/>
    <w:rsid w:val="00AE10DF"/>
    <w:rsid w:val="00C564C8"/>
    <w:rsid w:val="00D57857"/>
    <w:rsid w:val="00D87C8A"/>
    <w:rsid w:val="00E03977"/>
    <w:rsid w:val="00EB5DB0"/>
    <w:rsid w:val="00EF252D"/>
    <w:rsid w:val="00F5456A"/>
    <w:rsid w:val="00FB58B5"/>
    <w:rsid w:val="00FD4162"/>
    <w:rsid w:val="00FF7F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3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3A3"/>
    <w:pPr>
      <w:ind w:left="720"/>
      <w:contextualSpacing/>
    </w:pPr>
  </w:style>
  <w:style w:type="paragraph" w:styleId="BalloonText">
    <w:name w:val="Balloon Text"/>
    <w:basedOn w:val="Normal"/>
    <w:link w:val="BalloonTextChar"/>
    <w:uiPriority w:val="99"/>
    <w:semiHidden/>
    <w:unhideWhenUsed/>
    <w:rsid w:val="00903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B0A"/>
    <w:rPr>
      <w:rFonts w:ascii="Tahoma" w:hAnsi="Tahoma" w:cs="Tahoma"/>
      <w:sz w:val="16"/>
      <w:szCs w:val="16"/>
    </w:rPr>
  </w:style>
  <w:style w:type="table" w:styleId="TableGrid">
    <w:name w:val="Table Grid"/>
    <w:basedOn w:val="TableNormal"/>
    <w:uiPriority w:val="59"/>
    <w:rsid w:val="00690E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Peeke</dc:creator>
  <cp:lastModifiedBy>Melanie Peeke</cp:lastModifiedBy>
  <cp:revision>2</cp:revision>
  <dcterms:created xsi:type="dcterms:W3CDTF">2014-06-30T16:50:00Z</dcterms:created>
  <dcterms:modified xsi:type="dcterms:W3CDTF">2014-06-30T16:50:00Z</dcterms:modified>
</cp:coreProperties>
</file>